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54DF" w:rsidRPr="0026415C" w:rsidRDefault="007E54DF" w:rsidP="007E54DF">
      <w:pPr>
        <w:ind w:right="-6"/>
        <w:jc w:val="center"/>
        <w:rPr>
          <w:b/>
          <w:sz w:val="24"/>
        </w:rPr>
      </w:pPr>
      <w:r w:rsidRPr="0026415C">
        <w:rPr>
          <w:b/>
          <w:sz w:val="24"/>
        </w:rPr>
        <w:t xml:space="preserve">ПРОТОКОЛ </w:t>
      </w:r>
    </w:p>
    <w:p w:rsidR="007E54DF" w:rsidRPr="0026415C" w:rsidRDefault="007E54DF" w:rsidP="007E54DF">
      <w:pPr>
        <w:pStyle w:val="a5"/>
        <w:ind w:right="-6"/>
        <w:rPr>
          <w:b w:val="0"/>
          <w:sz w:val="24"/>
        </w:rPr>
      </w:pPr>
      <w:r w:rsidRPr="0026415C">
        <w:rPr>
          <w:b w:val="0"/>
          <w:sz w:val="24"/>
        </w:rPr>
        <w:t>заседания комиссии по разработке территориальной программы обязательного медицинского страхования (далее - Комиссия)</w:t>
      </w:r>
    </w:p>
    <w:p w:rsidR="007E54DF" w:rsidRPr="0026415C" w:rsidRDefault="007E54DF" w:rsidP="007E54DF">
      <w:pPr>
        <w:spacing w:before="120"/>
        <w:ind w:right="-6"/>
        <w:jc w:val="center"/>
        <w:rPr>
          <w:b/>
          <w:bCs/>
          <w:sz w:val="24"/>
        </w:rPr>
      </w:pPr>
    </w:p>
    <w:p w:rsidR="007E54DF" w:rsidRPr="0026415C" w:rsidRDefault="007E54DF" w:rsidP="007E54DF">
      <w:pPr>
        <w:ind w:right="-6"/>
        <w:jc w:val="center"/>
        <w:rPr>
          <w:bCs/>
          <w:sz w:val="24"/>
        </w:rPr>
      </w:pPr>
      <w:r w:rsidRPr="0026415C">
        <w:rPr>
          <w:bCs/>
          <w:sz w:val="24"/>
        </w:rPr>
        <w:t xml:space="preserve">г. Пенза                        </w:t>
      </w:r>
      <w:r w:rsidRPr="00DE589B">
        <w:rPr>
          <w:bCs/>
          <w:sz w:val="24"/>
        </w:rPr>
        <w:t xml:space="preserve">№ </w:t>
      </w:r>
      <w:r w:rsidR="00C41A7E" w:rsidRPr="000B5F04">
        <w:rPr>
          <w:bCs/>
          <w:sz w:val="24"/>
        </w:rPr>
        <w:t>1</w:t>
      </w:r>
      <w:r w:rsidRPr="000B5F04">
        <w:rPr>
          <w:bCs/>
          <w:sz w:val="24"/>
        </w:rPr>
        <w:t xml:space="preserve">                                </w:t>
      </w:r>
      <w:r w:rsidR="000B5F04" w:rsidRPr="000B5F04">
        <w:rPr>
          <w:bCs/>
          <w:sz w:val="24"/>
        </w:rPr>
        <w:t>17</w:t>
      </w:r>
      <w:r w:rsidRPr="000B5F04">
        <w:rPr>
          <w:bCs/>
          <w:sz w:val="24"/>
        </w:rPr>
        <w:t>.</w:t>
      </w:r>
      <w:r w:rsidR="00C41A7E" w:rsidRPr="000B5F04">
        <w:rPr>
          <w:bCs/>
          <w:sz w:val="24"/>
        </w:rPr>
        <w:t>0</w:t>
      </w:r>
      <w:r w:rsidRPr="000B5F04">
        <w:rPr>
          <w:bCs/>
          <w:sz w:val="24"/>
        </w:rPr>
        <w:t>1.202</w:t>
      </w:r>
      <w:r w:rsidR="00C41A7E" w:rsidRPr="000B5F04">
        <w:rPr>
          <w:bCs/>
          <w:sz w:val="24"/>
        </w:rPr>
        <w:t>2</w:t>
      </w:r>
      <w:r w:rsidRPr="000B5F04">
        <w:rPr>
          <w:bCs/>
          <w:sz w:val="24"/>
        </w:rPr>
        <w:t>г.</w:t>
      </w:r>
    </w:p>
    <w:p w:rsidR="007E54DF" w:rsidRPr="0026415C" w:rsidRDefault="007E54DF" w:rsidP="007E54DF">
      <w:pPr>
        <w:pStyle w:val="Style4"/>
        <w:widowControl/>
        <w:spacing w:before="29"/>
        <w:jc w:val="left"/>
        <w:rPr>
          <w:rStyle w:val="FontStyle36"/>
          <w:sz w:val="24"/>
          <w:szCs w:val="24"/>
          <w:u w:val="single"/>
        </w:rPr>
      </w:pPr>
    </w:p>
    <w:p w:rsidR="007E54DF" w:rsidRPr="0026415C" w:rsidRDefault="001A4826" w:rsidP="007E54DF">
      <w:pPr>
        <w:pStyle w:val="Style4"/>
        <w:widowControl/>
        <w:spacing w:before="29"/>
        <w:jc w:val="left"/>
        <w:rPr>
          <w:rStyle w:val="FontStyle36"/>
          <w:sz w:val="24"/>
          <w:szCs w:val="24"/>
          <w:u w:val="single"/>
        </w:rPr>
      </w:pPr>
      <w:r>
        <w:rPr>
          <w:rStyle w:val="FontStyle36"/>
          <w:sz w:val="24"/>
          <w:szCs w:val="24"/>
          <w:u w:val="single"/>
        </w:rPr>
        <w:t>Присутствовали члены Комиссии:</w:t>
      </w:r>
    </w:p>
    <w:p w:rsidR="00F976EC" w:rsidRPr="0076139E" w:rsidRDefault="00F976EC" w:rsidP="00F976EC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76139E">
        <w:rPr>
          <w:rStyle w:val="FontStyle37"/>
          <w:sz w:val="24"/>
          <w:szCs w:val="24"/>
        </w:rPr>
        <w:t xml:space="preserve">Заместитель Председателя </w:t>
      </w:r>
    </w:p>
    <w:p w:rsidR="00F976EC" w:rsidRPr="0076139E" w:rsidRDefault="00F976EC" w:rsidP="00F976EC">
      <w:pPr>
        <w:pStyle w:val="Style6"/>
        <w:widowControl/>
        <w:spacing w:line="240" w:lineRule="auto"/>
        <w:rPr>
          <w:rStyle w:val="FontStyle37"/>
          <w:sz w:val="24"/>
          <w:szCs w:val="24"/>
        </w:rPr>
      </w:pPr>
      <w:r w:rsidRPr="0076139E">
        <w:rPr>
          <w:rStyle w:val="FontStyle37"/>
          <w:sz w:val="24"/>
          <w:szCs w:val="24"/>
        </w:rPr>
        <w:t xml:space="preserve">Правительства – Министр здравоохранения </w:t>
      </w:r>
    </w:p>
    <w:p w:rsidR="00F976EC" w:rsidRPr="0076139E" w:rsidRDefault="00F976EC" w:rsidP="00F976EC">
      <w:pPr>
        <w:pStyle w:val="Style6"/>
        <w:widowControl/>
        <w:spacing w:line="240" w:lineRule="auto"/>
        <w:rPr>
          <w:rStyle w:val="FontStyle37"/>
          <w:i/>
          <w:sz w:val="24"/>
          <w:szCs w:val="24"/>
        </w:rPr>
      </w:pPr>
      <w:r w:rsidRPr="0076139E">
        <w:rPr>
          <w:rStyle w:val="FontStyle37"/>
          <w:sz w:val="24"/>
          <w:szCs w:val="24"/>
        </w:rPr>
        <w:t xml:space="preserve">Пензенской области  (председатель Комиссии) - </w:t>
      </w:r>
      <w:r w:rsidRPr="0076139E">
        <w:rPr>
          <w:rStyle w:val="FontStyle37"/>
          <w:i/>
          <w:sz w:val="24"/>
          <w:szCs w:val="24"/>
        </w:rPr>
        <w:t>В.В. Космачев</w:t>
      </w:r>
    </w:p>
    <w:p w:rsidR="00F976EC" w:rsidRPr="0076139E" w:rsidRDefault="00F976EC" w:rsidP="00F976EC">
      <w:pPr>
        <w:pStyle w:val="Style6"/>
        <w:widowControl/>
        <w:spacing w:before="240" w:line="240" w:lineRule="auto"/>
        <w:rPr>
          <w:rStyle w:val="FontStyle37"/>
          <w:i/>
          <w:sz w:val="24"/>
          <w:szCs w:val="24"/>
        </w:rPr>
      </w:pPr>
      <w:r w:rsidRPr="0076139E">
        <w:rPr>
          <w:rStyle w:val="FontStyle37"/>
          <w:sz w:val="24"/>
          <w:szCs w:val="24"/>
        </w:rPr>
        <w:t xml:space="preserve">Заместитель Министра здравоохранения Пензенской области - </w:t>
      </w:r>
      <w:r w:rsidRPr="0076139E">
        <w:rPr>
          <w:rStyle w:val="FontStyle35"/>
          <w:sz w:val="24"/>
          <w:szCs w:val="24"/>
        </w:rPr>
        <w:t>Д.Ю. Зиновьев</w:t>
      </w:r>
    </w:p>
    <w:p w:rsidR="00F976EC" w:rsidRPr="0076139E" w:rsidRDefault="00F976EC" w:rsidP="00F976EC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76139E">
        <w:rPr>
          <w:rStyle w:val="FontStyle37"/>
          <w:sz w:val="24"/>
          <w:szCs w:val="24"/>
        </w:rPr>
        <w:t>Начальник отдела государственных гарантий ОМС и целевых</w:t>
      </w:r>
    </w:p>
    <w:p w:rsidR="00F976EC" w:rsidRPr="0076139E" w:rsidRDefault="00F976EC" w:rsidP="00F976EC">
      <w:pPr>
        <w:pStyle w:val="Style6"/>
        <w:widowControl/>
        <w:spacing w:line="240" w:lineRule="auto"/>
        <w:rPr>
          <w:rStyle w:val="FontStyle35"/>
          <w:sz w:val="24"/>
          <w:szCs w:val="24"/>
        </w:rPr>
      </w:pPr>
      <w:r w:rsidRPr="0076139E">
        <w:rPr>
          <w:rStyle w:val="FontStyle37"/>
          <w:sz w:val="24"/>
          <w:szCs w:val="24"/>
        </w:rPr>
        <w:t xml:space="preserve">программ Министерства здравоохранения Пензенской области </w:t>
      </w:r>
      <w:r w:rsidRPr="0076139E">
        <w:rPr>
          <w:rStyle w:val="FontStyle35"/>
          <w:spacing w:val="20"/>
          <w:sz w:val="24"/>
          <w:szCs w:val="24"/>
        </w:rPr>
        <w:t>- О.</w:t>
      </w:r>
      <w:r w:rsidRPr="0076139E">
        <w:rPr>
          <w:rStyle w:val="FontStyle35"/>
          <w:sz w:val="24"/>
          <w:szCs w:val="24"/>
        </w:rPr>
        <w:t>А. Евдокимова</w:t>
      </w:r>
    </w:p>
    <w:p w:rsidR="00F976EC" w:rsidRPr="0076139E" w:rsidRDefault="00F976EC" w:rsidP="00F976EC">
      <w:pPr>
        <w:pStyle w:val="Style5"/>
        <w:widowControl/>
        <w:spacing w:before="120" w:line="240" w:lineRule="auto"/>
        <w:ind w:right="1383"/>
        <w:rPr>
          <w:rStyle w:val="FontStyle35"/>
          <w:sz w:val="24"/>
          <w:szCs w:val="24"/>
        </w:rPr>
      </w:pPr>
      <w:r w:rsidRPr="0076139E">
        <w:rPr>
          <w:rStyle w:val="FontStyle37"/>
          <w:sz w:val="24"/>
          <w:szCs w:val="24"/>
        </w:rPr>
        <w:t xml:space="preserve">Директор Территориального фонда обязательного медицинского страхования Пензенской области - </w:t>
      </w:r>
      <w:r w:rsidRPr="0076139E">
        <w:rPr>
          <w:rStyle w:val="FontStyle35"/>
          <w:sz w:val="24"/>
          <w:szCs w:val="24"/>
        </w:rPr>
        <w:t>Е.А. Аксенова</w:t>
      </w:r>
    </w:p>
    <w:p w:rsidR="00F976EC" w:rsidRPr="0076139E" w:rsidRDefault="00F976EC" w:rsidP="00F976EC">
      <w:pPr>
        <w:pStyle w:val="Style5"/>
        <w:widowControl/>
        <w:spacing w:before="120" w:line="240" w:lineRule="auto"/>
        <w:ind w:right="1382"/>
        <w:rPr>
          <w:rStyle w:val="FontStyle35"/>
          <w:sz w:val="24"/>
          <w:szCs w:val="24"/>
        </w:rPr>
      </w:pPr>
      <w:r w:rsidRPr="0076139E">
        <w:rPr>
          <w:rStyle w:val="FontStyle37"/>
          <w:sz w:val="24"/>
          <w:szCs w:val="24"/>
        </w:rPr>
        <w:t xml:space="preserve">Начальник Управления по формированию и финансированию территориальной программы обязательного медицинского страхования Территориального фонда обязательного медицинского страхования Пензенской области  (секретарь Комиссии) - </w:t>
      </w:r>
      <w:r w:rsidRPr="0076139E">
        <w:rPr>
          <w:rStyle w:val="FontStyle35"/>
          <w:sz w:val="24"/>
          <w:szCs w:val="24"/>
        </w:rPr>
        <w:t>И.В. Жучкова</w:t>
      </w:r>
    </w:p>
    <w:p w:rsidR="00F976EC" w:rsidRPr="0076139E" w:rsidRDefault="00F976EC" w:rsidP="00F976EC">
      <w:pPr>
        <w:pStyle w:val="Style5"/>
        <w:widowControl/>
        <w:spacing w:before="120" w:line="240" w:lineRule="auto"/>
        <w:ind w:right="2407"/>
        <w:rPr>
          <w:rStyle w:val="FontStyle35"/>
          <w:sz w:val="24"/>
          <w:szCs w:val="24"/>
        </w:rPr>
      </w:pPr>
      <w:r w:rsidRPr="0076139E">
        <w:rPr>
          <w:rStyle w:val="FontStyle37"/>
          <w:sz w:val="24"/>
          <w:szCs w:val="24"/>
        </w:rPr>
        <w:t xml:space="preserve">Начальник отдела экономического обоснования, формирования и анализа территориальной программы обязательного медицинского страхования Территориального фонда обязательного медицинского страхования Пензенской области </w:t>
      </w:r>
      <w:r w:rsidRPr="0076139E">
        <w:rPr>
          <w:rStyle w:val="FontStyle35"/>
          <w:sz w:val="24"/>
          <w:szCs w:val="24"/>
        </w:rPr>
        <w:t>- Л.В. Савинова</w:t>
      </w:r>
    </w:p>
    <w:p w:rsidR="00F976EC" w:rsidRPr="0076139E" w:rsidRDefault="00F976EC" w:rsidP="00F976EC">
      <w:pPr>
        <w:pStyle w:val="Style6"/>
        <w:widowControl/>
        <w:spacing w:before="120" w:line="240" w:lineRule="auto"/>
        <w:contextualSpacing/>
        <w:rPr>
          <w:rStyle w:val="FontStyle35"/>
          <w:sz w:val="24"/>
          <w:szCs w:val="24"/>
        </w:rPr>
      </w:pPr>
      <w:r w:rsidRPr="0076139E">
        <w:rPr>
          <w:rStyle w:val="FontStyle37"/>
          <w:sz w:val="24"/>
          <w:szCs w:val="24"/>
        </w:rPr>
        <w:t xml:space="preserve">Директор филиала АО «МАКС-М» в г. Пензе - </w:t>
      </w:r>
      <w:r w:rsidRPr="0076139E">
        <w:rPr>
          <w:rStyle w:val="FontStyle35"/>
          <w:sz w:val="24"/>
          <w:szCs w:val="24"/>
        </w:rPr>
        <w:t>Д.А. Гагаринский</w:t>
      </w:r>
    </w:p>
    <w:p w:rsidR="00F976EC" w:rsidRPr="0076139E" w:rsidRDefault="00F976EC" w:rsidP="00F976EC">
      <w:pPr>
        <w:pStyle w:val="Style5"/>
        <w:widowControl/>
        <w:spacing w:before="120" w:line="240" w:lineRule="auto"/>
        <w:ind w:right="1843"/>
        <w:rPr>
          <w:rStyle w:val="FontStyle35"/>
          <w:sz w:val="24"/>
          <w:szCs w:val="24"/>
        </w:rPr>
      </w:pPr>
      <w:r w:rsidRPr="0076139E">
        <w:rPr>
          <w:rStyle w:val="FontStyle37"/>
          <w:sz w:val="24"/>
          <w:szCs w:val="24"/>
        </w:rPr>
        <w:t>Директор филиал</w:t>
      </w:r>
      <w:proofErr w:type="gramStart"/>
      <w:r w:rsidRPr="0076139E">
        <w:rPr>
          <w:rStyle w:val="FontStyle37"/>
          <w:sz w:val="24"/>
          <w:szCs w:val="24"/>
        </w:rPr>
        <w:t>а ООО</w:t>
      </w:r>
      <w:proofErr w:type="gramEnd"/>
      <w:r w:rsidRPr="0076139E">
        <w:rPr>
          <w:rStyle w:val="FontStyle37"/>
          <w:sz w:val="24"/>
          <w:szCs w:val="24"/>
        </w:rPr>
        <w:t xml:space="preserve"> «Капитал Медицинское Страхование» в Пензенской области - </w:t>
      </w:r>
      <w:r w:rsidRPr="0076139E">
        <w:rPr>
          <w:rStyle w:val="FontStyle35"/>
          <w:sz w:val="24"/>
          <w:szCs w:val="24"/>
        </w:rPr>
        <w:t>В.А. Ковалев</w:t>
      </w:r>
    </w:p>
    <w:p w:rsidR="00F976EC" w:rsidRPr="0076139E" w:rsidRDefault="00F976EC" w:rsidP="00F976EC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76139E">
        <w:rPr>
          <w:rStyle w:val="FontStyle37"/>
          <w:sz w:val="24"/>
          <w:szCs w:val="24"/>
        </w:rPr>
        <w:t>Заместитель директора филиал</w:t>
      </w:r>
      <w:proofErr w:type="gramStart"/>
      <w:r w:rsidRPr="0076139E">
        <w:rPr>
          <w:rStyle w:val="FontStyle37"/>
          <w:sz w:val="24"/>
          <w:szCs w:val="24"/>
        </w:rPr>
        <w:t>а ООО</w:t>
      </w:r>
      <w:proofErr w:type="gramEnd"/>
      <w:r w:rsidRPr="0076139E">
        <w:rPr>
          <w:rStyle w:val="FontStyle37"/>
          <w:sz w:val="24"/>
          <w:szCs w:val="24"/>
        </w:rPr>
        <w:t xml:space="preserve"> «Капитал</w:t>
      </w:r>
    </w:p>
    <w:p w:rsidR="00F976EC" w:rsidRPr="0076139E" w:rsidRDefault="00F976EC" w:rsidP="00F976EC">
      <w:pPr>
        <w:pStyle w:val="Style6"/>
        <w:widowControl/>
        <w:spacing w:before="120" w:line="240" w:lineRule="auto"/>
        <w:contextualSpacing/>
        <w:rPr>
          <w:rStyle w:val="FontStyle35"/>
          <w:sz w:val="24"/>
          <w:szCs w:val="24"/>
        </w:rPr>
      </w:pPr>
      <w:r w:rsidRPr="0076139E">
        <w:rPr>
          <w:rStyle w:val="FontStyle37"/>
          <w:sz w:val="24"/>
          <w:szCs w:val="24"/>
        </w:rPr>
        <w:t xml:space="preserve">Медицинское Страхование» в Пензенской области - </w:t>
      </w:r>
      <w:r w:rsidRPr="0076139E">
        <w:rPr>
          <w:rStyle w:val="FontStyle35"/>
          <w:sz w:val="24"/>
          <w:szCs w:val="24"/>
        </w:rPr>
        <w:t>И. А. Грешникова</w:t>
      </w:r>
    </w:p>
    <w:p w:rsidR="00F976EC" w:rsidRPr="0076139E" w:rsidRDefault="00F976EC" w:rsidP="00F976EC">
      <w:pPr>
        <w:pStyle w:val="Style5"/>
        <w:widowControl/>
        <w:spacing w:before="120" w:line="240" w:lineRule="auto"/>
        <w:ind w:right="3226"/>
        <w:rPr>
          <w:rStyle w:val="FontStyle37"/>
          <w:sz w:val="24"/>
          <w:szCs w:val="24"/>
        </w:rPr>
      </w:pPr>
      <w:r w:rsidRPr="0076139E">
        <w:rPr>
          <w:rStyle w:val="FontStyle37"/>
          <w:sz w:val="24"/>
          <w:szCs w:val="24"/>
        </w:rPr>
        <w:t xml:space="preserve">Главный врач </w:t>
      </w:r>
      <w:proofErr w:type="gramStart"/>
      <w:r w:rsidRPr="0076139E">
        <w:rPr>
          <w:rStyle w:val="FontStyle37"/>
          <w:sz w:val="24"/>
          <w:szCs w:val="24"/>
        </w:rPr>
        <w:t>государственного</w:t>
      </w:r>
      <w:proofErr w:type="gramEnd"/>
      <w:r w:rsidRPr="0076139E">
        <w:rPr>
          <w:rStyle w:val="FontStyle37"/>
          <w:sz w:val="24"/>
          <w:szCs w:val="24"/>
        </w:rPr>
        <w:t xml:space="preserve"> бюджетного</w:t>
      </w:r>
    </w:p>
    <w:p w:rsidR="00F976EC" w:rsidRPr="0076139E" w:rsidRDefault="00F976EC" w:rsidP="00F976EC">
      <w:pPr>
        <w:pStyle w:val="Style5"/>
        <w:widowControl/>
        <w:spacing w:before="120" w:line="240" w:lineRule="auto"/>
        <w:ind w:right="3226"/>
        <w:contextualSpacing/>
        <w:rPr>
          <w:rStyle w:val="FontStyle37"/>
          <w:sz w:val="24"/>
          <w:szCs w:val="24"/>
        </w:rPr>
      </w:pPr>
      <w:r w:rsidRPr="0076139E">
        <w:rPr>
          <w:rStyle w:val="FontStyle37"/>
          <w:sz w:val="24"/>
          <w:szCs w:val="24"/>
        </w:rPr>
        <w:t>учреждения здравоохранения «</w:t>
      </w:r>
      <w:proofErr w:type="gramStart"/>
      <w:r w:rsidRPr="0076139E">
        <w:rPr>
          <w:rStyle w:val="FontStyle37"/>
          <w:sz w:val="24"/>
          <w:szCs w:val="24"/>
        </w:rPr>
        <w:t>Клиническая</w:t>
      </w:r>
      <w:proofErr w:type="gramEnd"/>
    </w:p>
    <w:p w:rsidR="00F976EC" w:rsidRPr="0076139E" w:rsidRDefault="00F976EC" w:rsidP="00F976EC">
      <w:pPr>
        <w:pStyle w:val="Style5"/>
        <w:widowControl/>
        <w:spacing w:line="240" w:lineRule="auto"/>
        <w:ind w:right="-23"/>
        <w:rPr>
          <w:rStyle w:val="FontStyle35"/>
          <w:sz w:val="24"/>
          <w:szCs w:val="24"/>
        </w:rPr>
      </w:pPr>
      <w:r w:rsidRPr="0076139E">
        <w:rPr>
          <w:rStyle w:val="FontStyle37"/>
          <w:sz w:val="24"/>
          <w:szCs w:val="24"/>
        </w:rPr>
        <w:t xml:space="preserve">больница № 6 им. Г.А. Захарьина» - </w:t>
      </w:r>
      <w:r w:rsidRPr="0076139E">
        <w:rPr>
          <w:i/>
        </w:rPr>
        <w:t>А.С. Кибиткин</w:t>
      </w:r>
    </w:p>
    <w:p w:rsidR="00F976EC" w:rsidRPr="0076139E" w:rsidRDefault="00F976EC" w:rsidP="00F976EC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76139E">
        <w:rPr>
          <w:rStyle w:val="FontStyle37"/>
          <w:sz w:val="24"/>
          <w:szCs w:val="24"/>
        </w:rPr>
        <w:t>Главный врач частного учреждения здравоохранения</w:t>
      </w:r>
    </w:p>
    <w:p w:rsidR="00F976EC" w:rsidRPr="0076139E" w:rsidRDefault="00F976EC" w:rsidP="00F976EC">
      <w:pPr>
        <w:pStyle w:val="Style6"/>
        <w:widowControl/>
        <w:spacing w:before="120" w:line="240" w:lineRule="auto"/>
        <w:contextualSpacing/>
        <w:rPr>
          <w:rStyle w:val="FontStyle35"/>
          <w:sz w:val="24"/>
          <w:szCs w:val="24"/>
        </w:rPr>
      </w:pPr>
      <w:r w:rsidRPr="0076139E">
        <w:rPr>
          <w:rStyle w:val="FontStyle37"/>
          <w:sz w:val="24"/>
          <w:szCs w:val="24"/>
        </w:rPr>
        <w:t xml:space="preserve">«Клиническая больница «РЖД-Медицина» города Пенза» - </w:t>
      </w:r>
      <w:proofErr w:type="spellStart"/>
      <w:r w:rsidRPr="0076139E">
        <w:rPr>
          <w:rStyle w:val="FontStyle35"/>
          <w:sz w:val="24"/>
          <w:szCs w:val="24"/>
        </w:rPr>
        <w:t>Н.А.Герцог</w:t>
      </w:r>
      <w:proofErr w:type="spellEnd"/>
    </w:p>
    <w:p w:rsidR="00F976EC" w:rsidRPr="0076139E" w:rsidRDefault="00F976EC" w:rsidP="00F976EC">
      <w:pPr>
        <w:pStyle w:val="Style5"/>
        <w:widowControl/>
        <w:spacing w:before="120" w:line="240" w:lineRule="auto"/>
        <w:ind w:right="1383"/>
        <w:rPr>
          <w:rStyle w:val="FontStyle37"/>
          <w:sz w:val="24"/>
          <w:szCs w:val="24"/>
        </w:rPr>
      </w:pPr>
      <w:r w:rsidRPr="0076139E">
        <w:rPr>
          <w:rStyle w:val="FontStyle37"/>
          <w:sz w:val="24"/>
          <w:szCs w:val="24"/>
        </w:rPr>
        <w:t>Председатель Пензенской областной организации профсоюза</w:t>
      </w:r>
    </w:p>
    <w:p w:rsidR="00F976EC" w:rsidRPr="0076139E" w:rsidRDefault="00F976EC" w:rsidP="00F976EC">
      <w:pPr>
        <w:pStyle w:val="Style5"/>
        <w:widowControl/>
        <w:spacing w:line="240" w:lineRule="auto"/>
        <w:ind w:right="1383"/>
        <w:rPr>
          <w:rStyle w:val="FontStyle35"/>
          <w:sz w:val="24"/>
          <w:szCs w:val="24"/>
        </w:rPr>
      </w:pPr>
      <w:r w:rsidRPr="0076139E">
        <w:rPr>
          <w:rStyle w:val="FontStyle37"/>
          <w:sz w:val="24"/>
          <w:szCs w:val="24"/>
        </w:rPr>
        <w:t xml:space="preserve">работников здравоохранения Российской Федерации - </w:t>
      </w:r>
      <w:r w:rsidRPr="0076139E">
        <w:rPr>
          <w:rStyle w:val="FontStyle35"/>
          <w:sz w:val="24"/>
          <w:szCs w:val="24"/>
        </w:rPr>
        <w:t>Г.А. Попадюк</w:t>
      </w:r>
    </w:p>
    <w:p w:rsidR="0055789C" w:rsidRPr="0076139E" w:rsidRDefault="0055789C" w:rsidP="0055789C">
      <w:pPr>
        <w:pStyle w:val="Style5"/>
        <w:widowControl/>
        <w:spacing w:before="120" w:line="240" w:lineRule="auto"/>
        <w:ind w:right="2767"/>
        <w:rPr>
          <w:rStyle w:val="FontStyle35"/>
          <w:sz w:val="24"/>
          <w:szCs w:val="24"/>
        </w:rPr>
      </w:pPr>
      <w:r w:rsidRPr="0076139E">
        <w:rPr>
          <w:rStyle w:val="FontStyle37"/>
          <w:sz w:val="24"/>
          <w:szCs w:val="24"/>
        </w:rPr>
        <w:t xml:space="preserve">Специалист аппарата Пензенской областной организации профсоюза работников здравоохранения </w:t>
      </w:r>
      <w:r w:rsidRPr="0076139E">
        <w:rPr>
          <w:rStyle w:val="FontStyle35"/>
          <w:spacing w:val="20"/>
          <w:sz w:val="24"/>
          <w:szCs w:val="24"/>
        </w:rPr>
        <w:t>- Д.</w:t>
      </w:r>
      <w:r w:rsidRPr="0076139E">
        <w:rPr>
          <w:rStyle w:val="FontStyle35"/>
          <w:sz w:val="24"/>
          <w:szCs w:val="24"/>
        </w:rPr>
        <w:t>В. Антонов</w:t>
      </w:r>
    </w:p>
    <w:p w:rsidR="00F976EC" w:rsidRPr="0076139E" w:rsidRDefault="00F976EC" w:rsidP="00F976EC">
      <w:pPr>
        <w:pStyle w:val="Style5"/>
        <w:spacing w:before="120"/>
        <w:ind w:right="1843"/>
        <w:rPr>
          <w:rStyle w:val="FontStyle37"/>
          <w:sz w:val="24"/>
          <w:szCs w:val="24"/>
        </w:rPr>
      </w:pPr>
      <w:r w:rsidRPr="0076139E">
        <w:rPr>
          <w:rStyle w:val="FontStyle37"/>
          <w:sz w:val="24"/>
          <w:szCs w:val="24"/>
        </w:rPr>
        <w:t xml:space="preserve">Специалист по охране труда Пензенской областной </w:t>
      </w:r>
    </w:p>
    <w:p w:rsidR="00F976EC" w:rsidRPr="0076139E" w:rsidRDefault="00F976EC" w:rsidP="00F976EC">
      <w:pPr>
        <w:pStyle w:val="Style5"/>
        <w:ind w:right="1843"/>
        <w:rPr>
          <w:rStyle w:val="FontStyle37"/>
          <w:i/>
          <w:sz w:val="24"/>
          <w:szCs w:val="24"/>
        </w:rPr>
      </w:pPr>
      <w:r w:rsidRPr="0076139E">
        <w:rPr>
          <w:rStyle w:val="FontStyle37"/>
          <w:sz w:val="24"/>
          <w:szCs w:val="24"/>
        </w:rPr>
        <w:t xml:space="preserve">организации профсоюза работников  здравоохранения - </w:t>
      </w:r>
      <w:r w:rsidRPr="0076139E">
        <w:rPr>
          <w:rStyle w:val="FontStyle37"/>
          <w:i/>
          <w:sz w:val="24"/>
          <w:szCs w:val="24"/>
        </w:rPr>
        <w:t>А.С. Ежков</w:t>
      </w:r>
    </w:p>
    <w:p w:rsidR="00F976EC" w:rsidRPr="0076139E" w:rsidRDefault="00F976EC" w:rsidP="00F976EC">
      <w:pPr>
        <w:pStyle w:val="Style5"/>
        <w:widowControl/>
        <w:spacing w:before="120" w:line="240" w:lineRule="auto"/>
        <w:ind w:right="1843"/>
        <w:rPr>
          <w:rStyle w:val="FontStyle37"/>
          <w:sz w:val="24"/>
          <w:szCs w:val="24"/>
        </w:rPr>
      </w:pPr>
      <w:r w:rsidRPr="0076139E">
        <w:rPr>
          <w:rStyle w:val="FontStyle37"/>
          <w:sz w:val="24"/>
          <w:szCs w:val="24"/>
        </w:rPr>
        <w:t xml:space="preserve">Председатель региональной общественной организации по защите </w:t>
      </w:r>
    </w:p>
    <w:p w:rsidR="00F976EC" w:rsidRPr="0076139E" w:rsidRDefault="00F976EC" w:rsidP="00F976EC">
      <w:pPr>
        <w:pStyle w:val="Style5"/>
        <w:widowControl/>
        <w:spacing w:before="120" w:line="240" w:lineRule="auto"/>
        <w:ind w:right="1843"/>
        <w:contextualSpacing/>
        <w:rPr>
          <w:rStyle w:val="FontStyle37"/>
          <w:sz w:val="24"/>
          <w:szCs w:val="24"/>
        </w:rPr>
      </w:pPr>
      <w:r w:rsidRPr="0076139E">
        <w:rPr>
          <w:rStyle w:val="FontStyle37"/>
          <w:sz w:val="24"/>
          <w:szCs w:val="24"/>
        </w:rPr>
        <w:t>прав и законных интересов медицинских и фармацевтических</w:t>
      </w:r>
    </w:p>
    <w:p w:rsidR="00F976EC" w:rsidRPr="0076139E" w:rsidRDefault="00F976EC" w:rsidP="00F976EC">
      <w:pPr>
        <w:pStyle w:val="Style5"/>
        <w:widowControl/>
        <w:spacing w:before="120" w:line="240" w:lineRule="auto"/>
        <w:ind w:right="1843"/>
        <w:contextualSpacing/>
        <w:rPr>
          <w:rStyle w:val="FontStyle37"/>
          <w:sz w:val="24"/>
          <w:szCs w:val="24"/>
        </w:rPr>
      </w:pPr>
      <w:r w:rsidRPr="0076139E">
        <w:rPr>
          <w:rStyle w:val="FontStyle37"/>
          <w:sz w:val="24"/>
          <w:szCs w:val="24"/>
        </w:rPr>
        <w:t xml:space="preserve">работников «Врачебная палата» Пензенской области, </w:t>
      </w:r>
    </w:p>
    <w:p w:rsidR="00F976EC" w:rsidRPr="0076139E" w:rsidRDefault="00F976EC" w:rsidP="00F976EC">
      <w:pPr>
        <w:pStyle w:val="Style5"/>
        <w:widowControl/>
        <w:spacing w:before="120" w:line="240" w:lineRule="auto"/>
        <w:ind w:right="1843"/>
        <w:contextualSpacing/>
        <w:rPr>
          <w:rStyle w:val="FontStyle37"/>
          <w:sz w:val="24"/>
          <w:szCs w:val="24"/>
        </w:rPr>
      </w:pPr>
      <w:r w:rsidRPr="0076139E">
        <w:rPr>
          <w:rStyle w:val="FontStyle37"/>
          <w:sz w:val="24"/>
          <w:szCs w:val="24"/>
        </w:rPr>
        <w:t>главный врач ГБУЗ «Пензенская областная детская</w:t>
      </w:r>
    </w:p>
    <w:p w:rsidR="00F976EC" w:rsidRPr="0076139E" w:rsidRDefault="00F976EC" w:rsidP="00F976EC">
      <w:pPr>
        <w:pStyle w:val="Style5"/>
        <w:widowControl/>
        <w:spacing w:before="120" w:line="240" w:lineRule="auto"/>
        <w:ind w:right="1843"/>
        <w:contextualSpacing/>
        <w:rPr>
          <w:rStyle w:val="FontStyle35"/>
          <w:sz w:val="24"/>
          <w:szCs w:val="24"/>
        </w:rPr>
      </w:pPr>
      <w:r w:rsidRPr="0076139E">
        <w:rPr>
          <w:rStyle w:val="FontStyle37"/>
          <w:sz w:val="24"/>
          <w:szCs w:val="24"/>
        </w:rPr>
        <w:lastRenderedPageBreak/>
        <w:t xml:space="preserve">клиническая больница им. Н.Ф. Филатова» - </w:t>
      </w:r>
      <w:r w:rsidRPr="0076139E">
        <w:rPr>
          <w:rStyle w:val="FontStyle37"/>
          <w:i/>
          <w:sz w:val="24"/>
          <w:szCs w:val="24"/>
        </w:rPr>
        <w:t>М.С.</w:t>
      </w:r>
      <w:r w:rsidRPr="0076139E">
        <w:rPr>
          <w:rStyle w:val="FontStyle37"/>
          <w:sz w:val="24"/>
          <w:szCs w:val="24"/>
        </w:rPr>
        <w:t xml:space="preserve"> </w:t>
      </w:r>
      <w:r w:rsidRPr="0076139E">
        <w:rPr>
          <w:rStyle w:val="FontStyle35"/>
          <w:sz w:val="24"/>
          <w:szCs w:val="24"/>
        </w:rPr>
        <w:t>Баженов</w:t>
      </w:r>
    </w:p>
    <w:p w:rsidR="00F976EC" w:rsidRPr="0076139E" w:rsidRDefault="00F976EC" w:rsidP="00F976EC">
      <w:pPr>
        <w:pStyle w:val="Style5"/>
        <w:widowControl/>
        <w:tabs>
          <w:tab w:val="left" w:pos="6946"/>
        </w:tabs>
        <w:spacing w:before="120" w:line="240" w:lineRule="auto"/>
        <w:ind w:right="2974"/>
        <w:rPr>
          <w:rStyle w:val="FontStyle35"/>
          <w:i w:val="0"/>
          <w:sz w:val="24"/>
          <w:szCs w:val="24"/>
        </w:rPr>
      </w:pPr>
      <w:r w:rsidRPr="0076139E">
        <w:rPr>
          <w:rStyle w:val="FontStyle37"/>
          <w:sz w:val="24"/>
          <w:szCs w:val="24"/>
        </w:rPr>
        <w:t xml:space="preserve">Член региональной общественной организации по защите прав и законных интересов медицинских и фармацевтических работников «Врачебная палата» Пензенской области, главный врач ГАУЗ Пензенской области «Пензенская стоматологическая поликлиника» - </w:t>
      </w:r>
      <w:r w:rsidRPr="0076139E">
        <w:rPr>
          <w:rStyle w:val="FontStyle37"/>
          <w:i/>
          <w:sz w:val="24"/>
          <w:szCs w:val="24"/>
        </w:rPr>
        <w:t>Е.А. Блащук</w:t>
      </w:r>
    </w:p>
    <w:p w:rsidR="00F976EC" w:rsidRPr="0076139E" w:rsidRDefault="00F976EC" w:rsidP="00F976EC">
      <w:pPr>
        <w:pStyle w:val="Style5"/>
        <w:widowControl/>
        <w:tabs>
          <w:tab w:val="left" w:pos="7371"/>
        </w:tabs>
        <w:spacing w:before="120" w:line="240" w:lineRule="auto"/>
        <w:ind w:right="2266"/>
        <w:rPr>
          <w:rStyle w:val="FontStyle37"/>
          <w:sz w:val="24"/>
          <w:szCs w:val="24"/>
        </w:rPr>
      </w:pPr>
      <w:r w:rsidRPr="0076139E">
        <w:rPr>
          <w:rStyle w:val="FontStyle37"/>
          <w:sz w:val="24"/>
          <w:szCs w:val="24"/>
        </w:rPr>
        <w:t xml:space="preserve">Член региональной общественной организации по защите прав и законных интересов медицинских и фармацевтических работников «Врачебная палата» Пензенской области, главный врач </w:t>
      </w:r>
    </w:p>
    <w:p w:rsidR="00F976EC" w:rsidRPr="0076139E" w:rsidRDefault="00F976EC" w:rsidP="00F976EC">
      <w:pPr>
        <w:pStyle w:val="Style5"/>
        <w:widowControl/>
        <w:spacing w:line="240" w:lineRule="auto"/>
        <w:ind w:right="2268"/>
        <w:contextualSpacing/>
        <w:rPr>
          <w:rStyle w:val="FontStyle35"/>
          <w:sz w:val="24"/>
          <w:szCs w:val="24"/>
        </w:rPr>
      </w:pPr>
      <w:r w:rsidRPr="0076139E">
        <w:rPr>
          <w:rStyle w:val="FontStyle37"/>
          <w:sz w:val="24"/>
          <w:szCs w:val="24"/>
        </w:rPr>
        <w:t>ГБУЗ «</w:t>
      </w:r>
      <w:r w:rsidRPr="0076139E">
        <w:t>Нижнеломовская межрайонная больница</w:t>
      </w:r>
      <w:r w:rsidRPr="0076139E">
        <w:rPr>
          <w:rStyle w:val="FontStyle37"/>
          <w:sz w:val="24"/>
          <w:szCs w:val="24"/>
        </w:rPr>
        <w:t xml:space="preserve">» - </w:t>
      </w:r>
      <w:r w:rsidRPr="0076139E">
        <w:rPr>
          <w:rStyle w:val="FontStyle35"/>
          <w:sz w:val="24"/>
          <w:szCs w:val="24"/>
        </w:rPr>
        <w:t>В.А. Аббакумов</w:t>
      </w:r>
    </w:p>
    <w:p w:rsidR="00245A01" w:rsidRPr="0076139E" w:rsidRDefault="00245A01" w:rsidP="00245A01">
      <w:pPr>
        <w:pStyle w:val="Style5"/>
        <w:widowControl/>
        <w:spacing w:before="120" w:line="240" w:lineRule="auto"/>
        <w:ind w:right="958"/>
        <w:rPr>
          <w:rStyle w:val="FontStyle37"/>
          <w:sz w:val="24"/>
          <w:szCs w:val="24"/>
          <w:u w:val="single"/>
        </w:rPr>
      </w:pPr>
      <w:r w:rsidRPr="0076139E">
        <w:rPr>
          <w:rStyle w:val="FontStyle37"/>
          <w:sz w:val="24"/>
          <w:szCs w:val="24"/>
          <w:u w:val="single"/>
        </w:rPr>
        <w:t>Отсутствовали:</w:t>
      </w:r>
    </w:p>
    <w:p w:rsidR="00245A01" w:rsidRPr="0076139E" w:rsidRDefault="00245A01" w:rsidP="00245A01">
      <w:pPr>
        <w:pStyle w:val="Style5"/>
        <w:widowControl/>
        <w:spacing w:before="120" w:line="240" w:lineRule="auto"/>
        <w:ind w:right="3362"/>
        <w:rPr>
          <w:rStyle w:val="FontStyle37"/>
          <w:sz w:val="24"/>
          <w:szCs w:val="24"/>
        </w:rPr>
      </w:pPr>
      <w:r w:rsidRPr="0076139E">
        <w:rPr>
          <w:rStyle w:val="FontStyle37"/>
          <w:sz w:val="24"/>
          <w:szCs w:val="24"/>
        </w:rPr>
        <w:t xml:space="preserve">Главный врач </w:t>
      </w:r>
      <w:proofErr w:type="gramStart"/>
      <w:r w:rsidRPr="0076139E">
        <w:rPr>
          <w:rStyle w:val="FontStyle37"/>
          <w:sz w:val="24"/>
          <w:szCs w:val="24"/>
        </w:rPr>
        <w:t>государственного</w:t>
      </w:r>
      <w:proofErr w:type="gramEnd"/>
      <w:r w:rsidRPr="0076139E">
        <w:rPr>
          <w:rStyle w:val="FontStyle37"/>
          <w:sz w:val="24"/>
          <w:szCs w:val="24"/>
        </w:rPr>
        <w:t xml:space="preserve"> бюджетного</w:t>
      </w:r>
    </w:p>
    <w:p w:rsidR="00245A01" w:rsidRPr="0076139E" w:rsidRDefault="00245A01" w:rsidP="00245A01">
      <w:pPr>
        <w:pStyle w:val="Style5"/>
        <w:widowControl/>
        <w:tabs>
          <w:tab w:val="left" w:pos="6663"/>
          <w:tab w:val="left" w:pos="7230"/>
        </w:tabs>
        <w:spacing w:before="120" w:line="240" w:lineRule="auto"/>
        <w:ind w:right="-23"/>
        <w:contextualSpacing/>
        <w:rPr>
          <w:rStyle w:val="FontStyle37"/>
          <w:sz w:val="24"/>
          <w:szCs w:val="24"/>
        </w:rPr>
      </w:pPr>
      <w:r w:rsidRPr="0076139E">
        <w:rPr>
          <w:rStyle w:val="FontStyle37"/>
          <w:sz w:val="24"/>
          <w:szCs w:val="24"/>
        </w:rPr>
        <w:t>учреждения здравоохранения «</w:t>
      </w:r>
      <w:proofErr w:type="gramStart"/>
      <w:r w:rsidRPr="0076139E">
        <w:rPr>
          <w:rStyle w:val="FontStyle37"/>
          <w:sz w:val="24"/>
          <w:szCs w:val="24"/>
        </w:rPr>
        <w:t>Пензенская</w:t>
      </w:r>
      <w:proofErr w:type="gramEnd"/>
      <w:r w:rsidRPr="0076139E">
        <w:rPr>
          <w:rStyle w:val="FontStyle37"/>
          <w:sz w:val="24"/>
          <w:szCs w:val="24"/>
        </w:rPr>
        <w:t xml:space="preserve"> областная</w:t>
      </w:r>
    </w:p>
    <w:p w:rsidR="00245A01" w:rsidRPr="0076139E" w:rsidRDefault="00245A01" w:rsidP="00245A01">
      <w:pPr>
        <w:pStyle w:val="Style5"/>
        <w:widowControl/>
        <w:tabs>
          <w:tab w:val="left" w:pos="6663"/>
          <w:tab w:val="left" w:pos="7230"/>
        </w:tabs>
        <w:spacing w:before="120" w:line="240" w:lineRule="auto"/>
        <w:ind w:right="-23"/>
        <w:contextualSpacing/>
        <w:rPr>
          <w:rStyle w:val="FontStyle35"/>
          <w:sz w:val="24"/>
          <w:szCs w:val="24"/>
        </w:rPr>
      </w:pPr>
      <w:r w:rsidRPr="0076139E">
        <w:rPr>
          <w:rStyle w:val="FontStyle37"/>
          <w:sz w:val="24"/>
          <w:szCs w:val="24"/>
        </w:rPr>
        <w:t xml:space="preserve">клиническая больница им. Н.Н. Бурденко» -  </w:t>
      </w:r>
      <w:r w:rsidRPr="0076139E">
        <w:rPr>
          <w:rStyle w:val="FontStyle37"/>
          <w:i/>
          <w:sz w:val="24"/>
          <w:szCs w:val="24"/>
        </w:rPr>
        <w:t>А.В. Никишин</w:t>
      </w:r>
    </w:p>
    <w:p w:rsidR="00245A01" w:rsidRPr="0076139E" w:rsidRDefault="00245A01" w:rsidP="00245A01">
      <w:pPr>
        <w:pStyle w:val="Style5"/>
        <w:widowControl/>
        <w:spacing w:line="240" w:lineRule="auto"/>
        <w:ind w:right="1383"/>
        <w:rPr>
          <w:rStyle w:val="FontStyle35"/>
          <w:sz w:val="24"/>
          <w:szCs w:val="24"/>
        </w:rPr>
      </w:pPr>
      <w:r w:rsidRPr="0076139E">
        <w:rPr>
          <w:rStyle w:val="FontStyle35"/>
          <w:sz w:val="24"/>
          <w:szCs w:val="24"/>
        </w:rPr>
        <w:t xml:space="preserve"> (больничный лист) </w:t>
      </w:r>
    </w:p>
    <w:p w:rsidR="00F976EC" w:rsidRPr="0076139E" w:rsidRDefault="00F976EC" w:rsidP="00F976EC">
      <w:pPr>
        <w:pStyle w:val="Style5"/>
        <w:widowControl/>
        <w:tabs>
          <w:tab w:val="left" w:pos="9214"/>
        </w:tabs>
        <w:spacing w:before="120" w:line="240" w:lineRule="auto"/>
        <w:ind w:right="-425"/>
        <w:rPr>
          <w:rStyle w:val="FontStyle37"/>
          <w:sz w:val="24"/>
          <w:szCs w:val="24"/>
        </w:rPr>
      </w:pPr>
      <w:r w:rsidRPr="0076139E">
        <w:rPr>
          <w:rStyle w:val="FontStyle37"/>
          <w:sz w:val="24"/>
          <w:szCs w:val="24"/>
        </w:rPr>
        <w:t>Всего членов комиссии — 18 человек, 18 голосов.</w:t>
      </w:r>
    </w:p>
    <w:p w:rsidR="00F976EC" w:rsidRPr="0076139E" w:rsidRDefault="00F976EC" w:rsidP="00F976EC">
      <w:pPr>
        <w:pStyle w:val="Style5"/>
        <w:widowControl/>
        <w:tabs>
          <w:tab w:val="left" w:pos="9214"/>
        </w:tabs>
        <w:spacing w:line="240" w:lineRule="auto"/>
        <w:ind w:right="-425"/>
        <w:rPr>
          <w:rStyle w:val="FontStyle37"/>
          <w:sz w:val="24"/>
          <w:szCs w:val="24"/>
        </w:rPr>
      </w:pPr>
      <w:r w:rsidRPr="0076139E">
        <w:rPr>
          <w:rStyle w:val="FontStyle37"/>
          <w:sz w:val="24"/>
          <w:szCs w:val="24"/>
        </w:rPr>
        <w:t>Присутствовали - 17 человек, 17 голосов.</w:t>
      </w:r>
    </w:p>
    <w:p w:rsidR="00F976EC" w:rsidRPr="0076139E" w:rsidRDefault="00F976EC" w:rsidP="00F976EC">
      <w:pPr>
        <w:pStyle w:val="Style5"/>
        <w:widowControl/>
        <w:tabs>
          <w:tab w:val="left" w:pos="9214"/>
        </w:tabs>
        <w:spacing w:line="240" w:lineRule="auto"/>
        <w:ind w:right="-425"/>
        <w:rPr>
          <w:rStyle w:val="FontStyle37"/>
          <w:sz w:val="24"/>
          <w:szCs w:val="24"/>
        </w:rPr>
      </w:pPr>
      <w:r w:rsidRPr="0076139E">
        <w:rPr>
          <w:rStyle w:val="FontStyle37"/>
          <w:sz w:val="24"/>
          <w:szCs w:val="24"/>
        </w:rPr>
        <w:t>Отсутствовали - 1 человек.</w:t>
      </w:r>
    </w:p>
    <w:p w:rsidR="007169AB" w:rsidRPr="00BA2991" w:rsidRDefault="007169AB" w:rsidP="007169AB">
      <w:pPr>
        <w:pStyle w:val="a3"/>
        <w:spacing w:before="120"/>
        <w:ind w:right="-6"/>
        <w:rPr>
          <w:b/>
          <w:spacing w:val="-2"/>
          <w:sz w:val="24"/>
          <w:u w:val="single"/>
        </w:rPr>
      </w:pPr>
      <w:r w:rsidRPr="00443713">
        <w:rPr>
          <w:b/>
          <w:spacing w:val="-2"/>
          <w:sz w:val="24"/>
          <w:u w:val="single"/>
        </w:rPr>
        <w:t xml:space="preserve">Повестка </w:t>
      </w:r>
      <w:r w:rsidRPr="00BA2991">
        <w:rPr>
          <w:b/>
          <w:spacing w:val="-2"/>
          <w:sz w:val="24"/>
          <w:u w:val="single"/>
        </w:rPr>
        <w:t>заседания Комиссии:</w:t>
      </w:r>
    </w:p>
    <w:p w:rsidR="008F7B8F" w:rsidRDefault="008F7B8F" w:rsidP="008F7B8F">
      <w:pPr>
        <w:pStyle w:val="ac"/>
        <w:tabs>
          <w:tab w:val="left" w:pos="0"/>
        </w:tabs>
        <w:spacing w:before="120" w:after="120"/>
        <w:ind w:left="0" w:right="-57"/>
        <w:jc w:val="both"/>
        <w:rPr>
          <w:sz w:val="24"/>
        </w:rPr>
      </w:pPr>
      <w:r w:rsidRPr="005751A8">
        <w:rPr>
          <w:sz w:val="24"/>
        </w:rPr>
        <w:t>1. О внесении изменений в распределение объемов медицинской помощи и их финансового обеспечения на 2021 год, установленное решением Комиссии от 0</w:t>
      </w:r>
      <w:r>
        <w:rPr>
          <w:sz w:val="24"/>
        </w:rPr>
        <w:t>9</w:t>
      </w:r>
      <w:r w:rsidRPr="005751A8">
        <w:rPr>
          <w:sz w:val="24"/>
        </w:rPr>
        <w:t>.1</w:t>
      </w:r>
      <w:r>
        <w:rPr>
          <w:sz w:val="24"/>
        </w:rPr>
        <w:t>2</w:t>
      </w:r>
      <w:r w:rsidRPr="005751A8">
        <w:rPr>
          <w:sz w:val="24"/>
        </w:rPr>
        <w:t>.2021 (Протокол №2</w:t>
      </w:r>
      <w:r>
        <w:rPr>
          <w:sz w:val="24"/>
        </w:rPr>
        <w:t>3</w:t>
      </w:r>
      <w:r w:rsidRPr="005751A8">
        <w:rPr>
          <w:sz w:val="24"/>
        </w:rPr>
        <w:t>), между медицинскими организациями, имеющими право на осуществление медицинской деятельности.</w:t>
      </w:r>
    </w:p>
    <w:p w:rsidR="0055789C" w:rsidRPr="005751A8" w:rsidRDefault="0055789C" w:rsidP="008F7B8F">
      <w:pPr>
        <w:pStyle w:val="ac"/>
        <w:tabs>
          <w:tab w:val="left" w:pos="0"/>
        </w:tabs>
        <w:spacing w:before="120" w:after="120"/>
        <w:ind w:left="0" w:right="-57"/>
        <w:jc w:val="both"/>
        <w:rPr>
          <w:sz w:val="24"/>
        </w:rPr>
      </w:pPr>
      <w:r>
        <w:rPr>
          <w:sz w:val="24"/>
        </w:rPr>
        <w:t>2.</w:t>
      </w:r>
      <w:r w:rsidRPr="0055789C">
        <w:t xml:space="preserve"> </w:t>
      </w:r>
      <w:proofErr w:type="gramStart"/>
      <w:r>
        <w:rPr>
          <w:sz w:val="24"/>
        </w:rPr>
        <w:t>О</w:t>
      </w:r>
      <w:r w:rsidRPr="0055789C">
        <w:rPr>
          <w:sz w:val="24"/>
        </w:rPr>
        <w:t xml:space="preserve">б исполнении медицинскими организациями показателей результативности </w:t>
      </w:r>
      <w:r>
        <w:rPr>
          <w:sz w:val="24"/>
        </w:rPr>
        <w:t xml:space="preserve">по итогам </w:t>
      </w:r>
      <w:r w:rsidRPr="0055789C">
        <w:rPr>
          <w:sz w:val="24"/>
        </w:rPr>
        <w:t xml:space="preserve">2021 года по перечню показателей результативности деятельности медицинских организаций, используемый при оплате первичной медико-санитарной помощи, оказываемой в амбулаторных условиях по дифференцированным </w:t>
      </w:r>
      <w:proofErr w:type="spellStart"/>
      <w:r w:rsidRPr="0055789C">
        <w:rPr>
          <w:sz w:val="24"/>
        </w:rPr>
        <w:t>подушевым</w:t>
      </w:r>
      <w:proofErr w:type="spellEnd"/>
      <w:r w:rsidRPr="0055789C">
        <w:rPr>
          <w:sz w:val="24"/>
        </w:rPr>
        <w:t xml:space="preserve"> нормативам, установленному в приложении №6 к Тарифному соглашению на 2021 год.</w:t>
      </w:r>
      <w:proofErr w:type="gramEnd"/>
    </w:p>
    <w:p w:rsidR="008F7B8F" w:rsidRPr="005751A8" w:rsidRDefault="008F7B8F" w:rsidP="008F7B8F">
      <w:pPr>
        <w:pStyle w:val="ac"/>
        <w:tabs>
          <w:tab w:val="left" w:pos="0"/>
        </w:tabs>
        <w:spacing w:before="120"/>
        <w:ind w:left="0" w:right="-57"/>
        <w:jc w:val="both"/>
        <w:rPr>
          <w:sz w:val="24"/>
        </w:rPr>
      </w:pPr>
    </w:p>
    <w:p w:rsidR="008F7B8F" w:rsidRPr="005751A8" w:rsidRDefault="008F7B8F" w:rsidP="008F7B8F">
      <w:pPr>
        <w:pStyle w:val="ac"/>
        <w:tabs>
          <w:tab w:val="left" w:pos="0"/>
        </w:tabs>
        <w:spacing w:before="120"/>
        <w:ind w:left="0" w:right="-57"/>
        <w:jc w:val="both"/>
        <w:rPr>
          <w:b/>
          <w:sz w:val="24"/>
        </w:rPr>
      </w:pPr>
      <w:r w:rsidRPr="005751A8">
        <w:rPr>
          <w:b/>
          <w:sz w:val="24"/>
          <w:u w:val="single"/>
        </w:rPr>
        <w:t>Вопрос 1.</w:t>
      </w:r>
      <w:r w:rsidRPr="005751A8">
        <w:rPr>
          <w:b/>
          <w:sz w:val="24"/>
        </w:rPr>
        <w:t xml:space="preserve"> О внесении изменений в распределение объемов медицинской помощи и их финансового обеспечения на 2021 год, установленное решением Комиссии от </w:t>
      </w:r>
      <w:r w:rsidRPr="008F7B8F">
        <w:rPr>
          <w:b/>
          <w:sz w:val="24"/>
        </w:rPr>
        <w:t>09.12.2021 (Протокол №23</w:t>
      </w:r>
      <w:r w:rsidRPr="005751A8">
        <w:rPr>
          <w:b/>
          <w:sz w:val="24"/>
        </w:rPr>
        <w:t>), между медицинскими организациями, имеющими право на осуществление медицинской деятельности.</w:t>
      </w:r>
    </w:p>
    <w:p w:rsidR="00AD6D90" w:rsidRPr="00245A01" w:rsidRDefault="00AD6D90" w:rsidP="00AD6D90">
      <w:pPr>
        <w:pStyle w:val="Style7"/>
        <w:widowControl/>
        <w:spacing w:before="120" w:line="240" w:lineRule="auto"/>
        <w:ind w:firstLine="851"/>
        <w:rPr>
          <w:rStyle w:val="FontStyle37"/>
          <w:sz w:val="24"/>
          <w:szCs w:val="24"/>
        </w:rPr>
      </w:pPr>
      <w:r w:rsidRPr="00245A01">
        <w:rPr>
          <w:rStyle w:val="FontStyle37"/>
          <w:sz w:val="24"/>
          <w:szCs w:val="24"/>
        </w:rPr>
        <w:t>В адрес Комиссии представлены следующие документы:</w:t>
      </w:r>
    </w:p>
    <w:p w:rsidR="0045613C" w:rsidRPr="00245A01" w:rsidRDefault="0045613C" w:rsidP="00670A35">
      <w:pPr>
        <w:autoSpaceDE w:val="0"/>
        <w:autoSpaceDN w:val="0"/>
        <w:adjustRightInd w:val="0"/>
        <w:spacing w:before="120"/>
        <w:ind w:firstLine="851"/>
        <w:jc w:val="both"/>
        <w:rPr>
          <w:sz w:val="24"/>
        </w:rPr>
      </w:pPr>
      <w:proofErr w:type="gramStart"/>
      <w:r w:rsidRPr="00245A01">
        <w:rPr>
          <w:rStyle w:val="FontStyle37"/>
          <w:sz w:val="24"/>
          <w:szCs w:val="24"/>
        </w:rPr>
        <w:t xml:space="preserve">1) </w:t>
      </w:r>
      <w:r w:rsidRPr="00245A01">
        <w:rPr>
          <w:sz w:val="24"/>
        </w:rPr>
        <w:t xml:space="preserve"> </w:t>
      </w:r>
      <w:r w:rsidRPr="00245A01">
        <w:rPr>
          <w:rStyle w:val="FontStyle37"/>
          <w:sz w:val="24"/>
          <w:szCs w:val="24"/>
        </w:rPr>
        <w:t xml:space="preserve">постановление </w:t>
      </w:r>
      <w:r w:rsidRPr="00245A01">
        <w:rPr>
          <w:rStyle w:val="FontStyle15"/>
        </w:rPr>
        <w:t xml:space="preserve">Правительства Российской Федерации </w:t>
      </w:r>
      <w:r w:rsidRPr="00245A01">
        <w:rPr>
          <w:rFonts w:eastAsiaTheme="minorHAnsi"/>
          <w:iCs/>
          <w:sz w:val="24"/>
          <w:lang w:eastAsia="en-US"/>
        </w:rPr>
        <w:t>от 04.12.2021 №2194 «</w:t>
      </w:r>
      <w:r w:rsidRPr="00245A01">
        <w:rPr>
          <w:rFonts w:eastAsiaTheme="minorHAnsi"/>
          <w:i/>
          <w:iCs/>
          <w:sz w:val="24"/>
          <w:lang w:eastAsia="en-US"/>
        </w:rPr>
        <w:t>О внесении изменений в Правила предоставления в 2021 году иных межбюджетных трансфертов, имеющих целевое назначение, из федерального бюджета бюджетам субъектов Российской Федерации и бюджету г. Байконура, источником финансового обеспечения которых являются бюджетные ассигнования резервного фонда Правительства Российской Федерации, в целях финансового обеспечения расходных обязательств субъектов Российской Федерации и г. Байконура по предоставлению</w:t>
      </w:r>
      <w:proofErr w:type="gramEnd"/>
      <w:r w:rsidRPr="00245A01">
        <w:rPr>
          <w:rFonts w:eastAsiaTheme="minorHAnsi"/>
          <w:i/>
          <w:iCs/>
          <w:sz w:val="24"/>
          <w:lang w:eastAsia="en-US"/>
        </w:rPr>
        <w:t xml:space="preserve"> межбюджетных трансфертов бюджету соответствующего территориального фонда обязательного медицинского страхования на дополнительное финансовое обеспечение оказания медицинской помощи лицам, застрахованным по обязательному медицинскому страхованию, в том числе с заболеванием и (или) подозрением на заболевание новой </w:t>
      </w:r>
      <w:proofErr w:type="spellStart"/>
      <w:r w:rsidRPr="00245A01">
        <w:rPr>
          <w:rFonts w:eastAsiaTheme="minorHAnsi"/>
          <w:i/>
          <w:iCs/>
          <w:sz w:val="24"/>
          <w:lang w:eastAsia="en-US"/>
        </w:rPr>
        <w:t>коронавирусной</w:t>
      </w:r>
      <w:proofErr w:type="spellEnd"/>
      <w:r w:rsidRPr="00245A01">
        <w:rPr>
          <w:rFonts w:eastAsiaTheme="minorHAnsi"/>
          <w:i/>
          <w:iCs/>
          <w:sz w:val="24"/>
          <w:lang w:eastAsia="en-US"/>
        </w:rPr>
        <w:t xml:space="preserve"> инфекцией (COVID-19), в рамках реализации территориальных программ </w:t>
      </w:r>
      <w:r w:rsidRPr="00245A01">
        <w:rPr>
          <w:rFonts w:eastAsiaTheme="minorHAnsi"/>
          <w:i/>
          <w:iCs/>
          <w:sz w:val="24"/>
          <w:lang w:eastAsia="en-US"/>
        </w:rPr>
        <w:lastRenderedPageBreak/>
        <w:t>обязательного медицинского страхования»</w:t>
      </w:r>
      <w:r w:rsidRPr="00245A01">
        <w:rPr>
          <w:sz w:val="24"/>
        </w:rPr>
        <w:t xml:space="preserve"> </w:t>
      </w:r>
      <w:r w:rsidRPr="00245A01">
        <w:rPr>
          <w:rStyle w:val="FontStyle37"/>
          <w:sz w:val="24"/>
          <w:szCs w:val="24"/>
        </w:rPr>
        <w:t>(</w:t>
      </w:r>
      <w:r w:rsidRPr="00245A01">
        <w:rPr>
          <w:rStyle w:val="FontStyle37"/>
          <w:sz w:val="24"/>
          <w:szCs w:val="24"/>
          <w:highlight w:val="yellow"/>
        </w:rPr>
        <w:t>Приложение №1.1.</w:t>
      </w:r>
      <w:r w:rsidR="00245A01" w:rsidRPr="00245A01">
        <w:rPr>
          <w:rStyle w:val="FontStyle37"/>
          <w:sz w:val="24"/>
          <w:szCs w:val="24"/>
          <w:highlight w:val="yellow"/>
        </w:rPr>
        <w:t>1</w:t>
      </w:r>
      <w:r w:rsidRPr="00245A01">
        <w:rPr>
          <w:rStyle w:val="FontStyle37"/>
          <w:sz w:val="24"/>
          <w:szCs w:val="24"/>
          <w:highlight w:val="yellow"/>
        </w:rPr>
        <w:t xml:space="preserve"> к настоящему Протоколу)</w:t>
      </w:r>
      <w:r w:rsidRPr="00245A01">
        <w:rPr>
          <w:sz w:val="24"/>
          <w:highlight w:val="yellow"/>
        </w:rPr>
        <w:t>;</w:t>
      </w:r>
    </w:p>
    <w:p w:rsidR="0045613C" w:rsidRPr="00245A01" w:rsidRDefault="00245A01" w:rsidP="00670A35">
      <w:pPr>
        <w:autoSpaceDE w:val="0"/>
        <w:autoSpaceDN w:val="0"/>
        <w:adjustRightInd w:val="0"/>
        <w:spacing w:before="120"/>
        <w:ind w:firstLine="851"/>
        <w:jc w:val="both"/>
        <w:rPr>
          <w:rFonts w:eastAsiaTheme="minorHAnsi"/>
          <w:sz w:val="24"/>
          <w:lang w:eastAsia="en-US"/>
        </w:rPr>
      </w:pPr>
      <w:r w:rsidRPr="00245A01">
        <w:rPr>
          <w:rFonts w:eastAsiaTheme="minorHAnsi"/>
          <w:sz w:val="24"/>
          <w:lang w:eastAsia="en-US"/>
        </w:rPr>
        <w:t>2</w:t>
      </w:r>
      <w:r w:rsidR="0045613C" w:rsidRPr="00245A01">
        <w:rPr>
          <w:rFonts w:eastAsiaTheme="minorHAnsi"/>
          <w:sz w:val="24"/>
          <w:lang w:eastAsia="en-US"/>
        </w:rPr>
        <w:t xml:space="preserve">) совместное письмо Министерства здравоохранения РФ и ФФ ОМС от 19.08.2021 №11-8/и/2-13086, № 00-10-10-04/4685 </w:t>
      </w:r>
      <w:r w:rsidR="0045613C" w:rsidRPr="00245A01">
        <w:rPr>
          <w:rStyle w:val="FontStyle37"/>
          <w:sz w:val="24"/>
          <w:szCs w:val="24"/>
          <w:highlight w:val="yellow"/>
        </w:rPr>
        <w:t>(Приложение №1.1.</w:t>
      </w:r>
      <w:r w:rsidRPr="00245A01">
        <w:rPr>
          <w:rStyle w:val="FontStyle37"/>
          <w:sz w:val="24"/>
          <w:szCs w:val="24"/>
          <w:highlight w:val="yellow"/>
        </w:rPr>
        <w:t>2</w:t>
      </w:r>
      <w:r w:rsidR="0045613C" w:rsidRPr="00245A01">
        <w:rPr>
          <w:rStyle w:val="FontStyle37"/>
          <w:sz w:val="24"/>
          <w:szCs w:val="24"/>
          <w:highlight w:val="yellow"/>
        </w:rPr>
        <w:t xml:space="preserve"> к настоящему Протоколу)</w:t>
      </w:r>
      <w:r w:rsidR="0045613C" w:rsidRPr="00245A01">
        <w:rPr>
          <w:rFonts w:eastAsiaTheme="minorHAnsi"/>
          <w:sz w:val="24"/>
          <w:highlight w:val="yellow"/>
          <w:lang w:eastAsia="en-US"/>
        </w:rPr>
        <w:t>;</w:t>
      </w:r>
    </w:p>
    <w:p w:rsidR="0045613C" w:rsidRPr="00245A01" w:rsidRDefault="00245A01" w:rsidP="00670A35">
      <w:pPr>
        <w:autoSpaceDE w:val="0"/>
        <w:autoSpaceDN w:val="0"/>
        <w:adjustRightInd w:val="0"/>
        <w:spacing w:before="120"/>
        <w:ind w:firstLine="851"/>
        <w:jc w:val="both"/>
        <w:rPr>
          <w:rFonts w:eastAsiaTheme="minorHAnsi"/>
          <w:sz w:val="24"/>
          <w:lang w:eastAsia="en-US"/>
        </w:rPr>
      </w:pPr>
      <w:r w:rsidRPr="00245A01">
        <w:rPr>
          <w:rFonts w:eastAsiaTheme="minorHAnsi"/>
          <w:sz w:val="24"/>
          <w:lang w:eastAsia="en-US"/>
        </w:rPr>
        <w:t>3</w:t>
      </w:r>
      <w:r w:rsidR="0045613C" w:rsidRPr="00245A01">
        <w:rPr>
          <w:rFonts w:eastAsiaTheme="minorHAnsi"/>
          <w:sz w:val="24"/>
          <w:lang w:eastAsia="en-US"/>
        </w:rPr>
        <w:t xml:space="preserve">) совместное письмо Министерства здравоохранения РФ и ФФ ОМС от 27.08.2021 №11-8/и/2-13706, № 00-10-10-06/4855 </w:t>
      </w:r>
      <w:r w:rsidR="0045613C" w:rsidRPr="00245A01">
        <w:rPr>
          <w:rStyle w:val="FontStyle37"/>
          <w:sz w:val="24"/>
          <w:szCs w:val="24"/>
          <w:highlight w:val="yellow"/>
        </w:rPr>
        <w:t>(Приложение №1.1.</w:t>
      </w:r>
      <w:r w:rsidRPr="00245A01">
        <w:rPr>
          <w:rStyle w:val="FontStyle37"/>
          <w:sz w:val="24"/>
          <w:szCs w:val="24"/>
          <w:highlight w:val="yellow"/>
        </w:rPr>
        <w:t>3</w:t>
      </w:r>
      <w:r w:rsidR="0045613C" w:rsidRPr="00245A01">
        <w:rPr>
          <w:rStyle w:val="FontStyle37"/>
          <w:sz w:val="24"/>
          <w:szCs w:val="24"/>
          <w:highlight w:val="yellow"/>
        </w:rPr>
        <w:t xml:space="preserve"> к настоящему Протоколу)</w:t>
      </w:r>
      <w:r w:rsidR="0045613C" w:rsidRPr="00245A01">
        <w:rPr>
          <w:rFonts w:eastAsiaTheme="minorHAnsi"/>
          <w:sz w:val="24"/>
          <w:highlight w:val="yellow"/>
          <w:lang w:eastAsia="en-US"/>
        </w:rPr>
        <w:t>;</w:t>
      </w:r>
    </w:p>
    <w:p w:rsidR="00AD6D90" w:rsidRPr="0005347A" w:rsidRDefault="00245A01" w:rsidP="00670A35">
      <w:pPr>
        <w:pStyle w:val="Style7"/>
        <w:widowControl/>
        <w:spacing w:before="120" w:line="240" w:lineRule="auto"/>
        <w:ind w:firstLine="851"/>
        <w:rPr>
          <w:rStyle w:val="FontStyle37"/>
          <w:sz w:val="24"/>
          <w:szCs w:val="24"/>
        </w:rPr>
      </w:pPr>
      <w:r w:rsidRPr="0005347A">
        <w:rPr>
          <w:rStyle w:val="FontStyle37"/>
          <w:sz w:val="24"/>
          <w:szCs w:val="24"/>
        </w:rPr>
        <w:t>4</w:t>
      </w:r>
      <w:r w:rsidR="0045613C" w:rsidRPr="0005347A">
        <w:rPr>
          <w:rStyle w:val="FontStyle37"/>
          <w:sz w:val="24"/>
          <w:szCs w:val="24"/>
        </w:rPr>
        <w:t xml:space="preserve">) </w:t>
      </w:r>
      <w:r w:rsidR="00AD6D90" w:rsidRPr="0005347A">
        <w:rPr>
          <w:rStyle w:val="FontStyle37"/>
          <w:sz w:val="24"/>
          <w:szCs w:val="24"/>
        </w:rPr>
        <w:t>информация, сформированная на основании данных персонифицированного учета сведений о медицинской помощи, оказанной застрахованным лицам за период январь-декабрь 2021 год (</w:t>
      </w:r>
      <w:r w:rsidR="0045613C" w:rsidRPr="0005347A">
        <w:rPr>
          <w:rStyle w:val="FontStyle37"/>
          <w:sz w:val="24"/>
          <w:szCs w:val="24"/>
        </w:rPr>
        <w:t>п</w:t>
      </w:r>
      <w:r w:rsidR="0045613C" w:rsidRPr="0005347A">
        <w:rPr>
          <w:rStyle w:val="FontStyle37"/>
          <w:sz w:val="24"/>
          <w:szCs w:val="24"/>
          <w:highlight w:val="yellow"/>
        </w:rPr>
        <w:t>риложения №1.1.</w:t>
      </w:r>
      <w:r w:rsidRPr="0005347A">
        <w:rPr>
          <w:rStyle w:val="FontStyle37"/>
          <w:sz w:val="24"/>
          <w:szCs w:val="24"/>
          <w:highlight w:val="yellow"/>
        </w:rPr>
        <w:t>4</w:t>
      </w:r>
      <w:r w:rsidR="0045613C" w:rsidRPr="0005347A">
        <w:rPr>
          <w:rStyle w:val="FontStyle37"/>
          <w:sz w:val="24"/>
          <w:szCs w:val="24"/>
          <w:highlight w:val="yellow"/>
        </w:rPr>
        <w:t xml:space="preserve"> и №1.1.</w:t>
      </w:r>
      <w:r w:rsidRPr="0005347A">
        <w:rPr>
          <w:rStyle w:val="FontStyle37"/>
          <w:sz w:val="24"/>
          <w:szCs w:val="24"/>
          <w:highlight w:val="yellow"/>
        </w:rPr>
        <w:t>5</w:t>
      </w:r>
      <w:r w:rsidR="0045613C" w:rsidRPr="0005347A">
        <w:rPr>
          <w:rStyle w:val="FontStyle37"/>
          <w:sz w:val="24"/>
          <w:szCs w:val="24"/>
          <w:highlight w:val="yellow"/>
        </w:rPr>
        <w:t xml:space="preserve"> к настоящему Протоколу</w:t>
      </w:r>
      <w:r w:rsidR="00AD6D90" w:rsidRPr="0005347A">
        <w:rPr>
          <w:rStyle w:val="FontStyle37"/>
          <w:sz w:val="24"/>
          <w:szCs w:val="24"/>
        </w:rPr>
        <w:t>), согласно которой:</w:t>
      </w:r>
    </w:p>
    <w:p w:rsidR="00AD6D90" w:rsidRPr="0005347A" w:rsidRDefault="00AD6D90" w:rsidP="00670A35">
      <w:pPr>
        <w:pStyle w:val="Style7"/>
        <w:widowControl/>
        <w:spacing w:before="120" w:line="240" w:lineRule="auto"/>
        <w:ind w:firstLine="851"/>
      </w:pPr>
      <w:r w:rsidRPr="0005347A">
        <w:rPr>
          <w:rStyle w:val="FontStyle37"/>
          <w:sz w:val="24"/>
          <w:szCs w:val="24"/>
        </w:rPr>
        <w:t xml:space="preserve">- по отдельным условиям оказания медицинской помощи и по отдельным медицинским организациям предъявленные к оплате объемы медицинской помощи превышают объемы, распределенные решением Комиссии </w:t>
      </w:r>
      <w:r w:rsidRPr="0005347A">
        <w:t>от 09.12.2021 (Протокол №23) на 2021 год</w:t>
      </w:r>
      <w:r w:rsidR="0005347A" w:rsidRPr="0005347A">
        <w:t>;</w:t>
      </w:r>
    </w:p>
    <w:p w:rsidR="00AD6D90" w:rsidRPr="00245A01" w:rsidRDefault="00AD6D90" w:rsidP="00670A35">
      <w:pPr>
        <w:pStyle w:val="Style7"/>
        <w:widowControl/>
        <w:spacing w:before="120" w:line="240" w:lineRule="auto"/>
        <w:ind w:firstLine="851"/>
        <w:rPr>
          <w:rStyle w:val="FontStyle14"/>
          <w:strike/>
          <w:sz w:val="24"/>
        </w:rPr>
      </w:pPr>
      <w:r w:rsidRPr="00245A01">
        <w:t xml:space="preserve">- </w:t>
      </w:r>
      <w:r w:rsidRPr="00245A01">
        <w:rPr>
          <w:rStyle w:val="FontStyle37"/>
          <w:sz w:val="24"/>
          <w:szCs w:val="24"/>
        </w:rPr>
        <w:t>по отдельным медицинским организациям сумма, предъявленная к оплате за оказанную медицинскую помощь за январь - декабрь 2021 года, превышает  распределенный решением Комиссии</w:t>
      </w:r>
      <w:r w:rsidRPr="00245A01">
        <w:t xml:space="preserve"> от 09.12.2021 (Протокол №23) объем финансового обеспечения медицинской помощи, предоставляемой в рамках ТПОМС, </w:t>
      </w:r>
      <w:r w:rsidRPr="00245A01">
        <w:rPr>
          <w:rStyle w:val="FontStyle37"/>
          <w:sz w:val="24"/>
          <w:szCs w:val="24"/>
        </w:rPr>
        <w:t>на 2021 год;</w:t>
      </w:r>
    </w:p>
    <w:p w:rsidR="00AD6D90" w:rsidRPr="00245A01" w:rsidRDefault="00DF3A2F" w:rsidP="00670A35">
      <w:pPr>
        <w:pStyle w:val="Style7"/>
        <w:widowControl/>
        <w:spacing w:before="120" w:line="240" w:lineRule="auto"/>
        <w:ind w:firstLine="851"/>
        <w:rPr>
          <w:rStyle w:val="FontStyle37"/>
          <w:sz w:val="24"/>
          <w:szCs w:val="24"/>
        </w:rPr>
      </w:pPr>
      <w:r>
        <w:rPr>
          <w:rStyle w:val="FontStyle37"/>
          <w:sz w:val="24"/>
          <w:szCs w:val="24"/>
        </w:rPr>
        <w:t>5</w:t>
      </w:r>
      <w:r w:rsidR="00AD6D90" w:rsidRPr="00245A01">
        <w:rPr>
          <w:rStyle w:val="FontStyle37"/>
          <w:sz w:val="24"/>
          <w:szCs w:val="24"/>
        </w:rPr>
        <w:t xml:space="preserve">) сводная информация </w:t>
      </w:r>
      <w:r w:rsidR="00AD6D90" w:rsidRPr="00245A01">
        <w:rPr>
          <w:rStyle w:val="FontStyle15"/>
        </w:rPr>
        <w:t xml:space="preserve">по обращениям медицинских организаций, представленным в адрес </w:t>
      </w:r>
      <w:r w:rsidR="00AD6D90" w:rsidRPr="00245A01">
        <w:rPr>
          <w:rStyle w:val="FontStyle37"/>
          <w:sz w:val="24"/>
          <w:szCs w:val="24"/>
        </w:rPr>
        <w:t>Комиссии</w:t>
      </w:r>
      <w:r w:rsidR="00AD6D90" w:rsidRPr="00245A01">
        <w:rPr>
          <w:rStyle w:val="FontStyle15"/>
        </w:rPr>
        <w:t xml:space="preserve"> по вопросам внесения изменений в распределенные решением Комиссии объемы предоставления медицинской помощи и их финансового обеспечения (</w:t>
      </w:r>
      <w:r w:rsidR="00AD6D90" w:rsidRPr="00245A01">
        <w:rPr>
          <w:rStyle w:val="FontStyle37"/>
          <w:sz w:val="24"/>
          <w:szCs w:val="24"/>
          <w:highlight w:val="yellow"/>
        </w:rPr>
        <w:t>приложение №1.2 к настоящему Протоколу</w:t>
      </w:r>
      <w:r w:rsidR="00AD6D90" w:rsidRPr="00245A01">
        <w:rPr>
          <w:rStyle w:val="FontStyle37"/>
          <w:sz w:val="24"/>
          <w:szCs w:val="24"/>
        </w:rPr>
        <w:t>);</w:t>
      </w:r>
    </w:p>
    <w:p w:rsidR="00AD6D90" w:rsidRPr="00245A01" w:rsidRDefault="00AD6D90" w:rsidP="00AD6D90">
      <w:pPr>
        <w:pStyle w:val="Style7"/>
        <w:widowControl/>
        <w:spacing w:line="240" w:lineRule="auto"/>
        <w:ind w:firstLine="851"/>
        <w:rPr>
          <w:rStyle w:val="FontStyle37"/>
          <w:sz w:val="24"/>
          <w:szCs w:val="24"/>
        </w:rPr>
      </w:pPr>
      <w:r w:rsidRPr="00245A01">
        <w:rPr>
          <w:rStyle w:val="FontStyle37"/>
          <w:sz w:val="24"/>
          <w:szCs w:val="24"/>
        </w:rPr>
        <w:t xml:space="preserve">Информация о превышении предъявленных к оплате за январь - декабрь 2021 года объемов медицинской помощи над объемами, распределенными на 2021 год, в разрезе условий оказания медицинской помощи и в разрезе медицинских организаций представлена в </w:t>
      </w:r>
      <w:r w:rsidRPr="00245A01">
        <w:rPr>
          <w:rStyle w:val="FontStyle37"/>
          <w:sz w:val="24"/>
          <w:szCs w:val="24"/>
          <w:highlight w:val="yellow"/>
        </w:rPr>
        <w:t>приложениях №</w:t>
      </w:r>
      <w:r w:rsidR="0045613C" w:rsidRPr="00245A01">
        <w:rPr>
          <w:rStyle w:val="FontStyle37"/>
          <w:sz w:val="24"/>
          <w:szCs w:val="24"/>
          <w:highlight w:val="yellow"/>
        </w:rPr>
        <w:t>№1.1.</w:t>
      </w:r>
      <w:r w:rsidR="00DF3A2F">
        <w:rPr>
          <w:rStyle w:val="FontStyle37"/>
          <w:sz w:val="24"/>
          <w:szCs w:val="24"/>
          <w:highlight w:val="yellow"/>
        </w:rPr>
        <w:t>4</w:t>
      </w:r>
      <w:r w:rsidR="0045613C" w:rsidRPr="00245A01">
        <w:rPr>
          <w:rStyle w:val="FontStyle37"/>
          <w:sz w:val="24"/>
          <w:szCs w:val="24"/>
          <w:highlight w:val="yellow"/>
        </w:rPr>
        <w:t xml:space="preserve"> </w:t>
      </w:r>
      <w:r w:rsidRPr="00245A01">
        <w:rPr>
          <w:rStyle w:val="FontStyle37"/>
          <w:sz w:val="24"/>
          <w:szCs w:val="24"/>
          <w:highlight w:val="yellow"/>
        </w:rPr>
        <w:t>к настоящему Протоколу</w:t>
      </w:r>
      <w:r w:rsidRPr="00245A01">
        <w:rPr>
          <w:rStyle w:val="FontStyle37"/>
          <w:sz w:val="24"/>
          <w:szCs w:val="24"/>
        </w:rPr>
        <w:t>.</w:t>
      </w:r>
    </w:p>
    <w:p w:rsidR="00AD6D90" w:rsidRDefault="00AD6D90" w:rsidP="00AD6D90">
      <w:pPr>
        <w:pStyle w:val="Style7"/>
        <w:widowControl/>
        <w:spacing w:line="240" w:lineRule="auto"/>
        <w:ind w:firstLine="851"/>
        <w:rPr>
          <w:rStyle w:val="FontStyle37"/>
          <w:sz w:val="24"/>
          <w:szCs w:val="24"/>
        </w:rPr>
      </w:pPr>
      <w:r w:rsidRPr="00245A01">
        <w:rPr>
          <w:rStyle w:val="FontStyle37"/>
          <w:sz w:val="24"/>
          <w:szCs w:val="24"/>
        </w:rPr>
        <w:t>Информация о превышении фактической стоимости медицинской помощи, оказанной за период январь</w:t>
      </w:r>
      <w:r w:rsidR="00E300F6" w:rsidRPr="00245A01">
        <w:rPr>
          <w:rStyle w:val="FontStyle37"/>
          <w:sz w:val="24"/>
          <w:szCs w:val="24"/>
        </w:rPr>
        <w:t xml:space="preserve"> </w:t>
      </w:r>
      <w:r w:rsidRPr="00245A01">
        <w:rPr>
          <w:rStyle w:val="FontStyle37"/>
          <w:sz w:val="24"/>
          <w:szCs w:val="24"/>
        </w:rPr>
        <w:t xml:space="preserve">- декабрь 2021 года, над распределенным решением Комиссии объемом финансового обеспечения медицинской помощи, оказываемой по Территориальной программе ОМС, на 2021 год по каждой медицинской организации представлена в </w:t>
      </w:r>
      <w:r w:rsidRPr="00245A01">
        <w:rPr>
          <w:rStyle w:val="FontStyle37"/>
          <w:sz w:val="24"/>
          <w:szCs w:val="24"/>
          <w:highlight w:val="yellow"/>
        </w:rPr>
        <w:t>приложении №1.1.</w:t>
      </w:r>
      <w:r w:rsidR="0045613C" w:rsidRPr="00245A01">
        <w:rPr>
          <w:rStyle w:val="FontStyle37"/>
          <w:sz w:val="24"/>
          <w:szCs w:val="24"/>
          <w:highlight w:val="yellow"/>
        </w:rPr>
        <w:t>5</w:t>
      </w:r>
      <w:r w:rsidRPr="00245A01">
        <w:rPr>
          <w:rStyle w:val="FontStyle37"/>
          <w:sz w:val="24"/>
          <w:szCs w:val="24"/>
          <w:highlight w:val="yellow"/>
        </w:rPr>
        <w:t xml:space="preserve"> к настоящему Протоколу.</w:t>
      </w:r>
    </w:p>
    <w:p w:rsidR="0005347A" w:rsidRDefault="0005347A" w:rsidP="00670A35">
      <w:pPr>
        <w:pStyle w:val="Style7"/>
        <w:widowControl/>
        <w:spacing w:before="120" w:line="240" w:lineRule="auto"/>
        <w:ind w:firstLine="851"/>
        <w:rPr>
          <w:rStyle w:val="FontStyle37"/>
          <w:sz w:val="24"/>
          <w:szCs w:val="24"/>
        </w:rPr>
      </w:pPr>
      <w:proofErr w:type="gramStart"/>
      <w:r>
        <w:rPr>
          <w:rStyle w:val="FontStyle37"/>
          <w:sz w:val="24"/>
          <w:szCs w:val="24"/>
        </w:rPr>
        <w:t xml:space="preserve">Согласно данным персонифицированного учета </w:t>
      </w:r>
      <w:r w:rsidRPr="0005347A">
        <w:rPr>
          <w:rStyle w:val="FontStyle37"/>
          <w:sz w:val="24"/>
          <w:szCs w:val="24"/>
        </w:rPr>
        <w:t>сведений о медицинской помощи, оказанной застрахованным лицам за период январь-декабрь 2021 год</w:t>
      </w:r>
      <w:r>
        <w:rPr>
          <w:rStyle w:val="FontStyle37"/>
          <w:sz w:val="24"/>
          <w:szCs w:val="24"/>
        </w:rPr>
        <w:t>, общее количество предъявленных к оплате за период январь - декабрь 2021 года случаев оказания медицинской помощи в условиях круглосуточного стационара составило 233 232 случая госпитализации, что на 21 063 случаев или на 9,03% превышает установленный в ТПОМС</w:t>
      </w:r>
      <w:r w:rsidR="005D313D">
        <w:rPr>
          <w:rStyle w:val="FontStyle37"/>
          <w:sz w:val="24"/>
          <w:szCs w:val="24"/>
        </w:rPr>
        <w:t xml:space="preserve"> на 2021 год </w:t>
      </w:r>
      <w:r>
        <w:rPr>
          <w:rStyle w:val="FontStyle37"/>
          <w:sz w:val="24"/>
          <w:szCs w:val="24"/>
        </w:rPr>
        <w:t>норматив объемов стационарной  медицинской помощи</w:t>
      </w:r>
      <w:proofErr w:type="gramEnd"/>
      <w:r>
        <w:rPr>
          <w:rStyle w:val="FontStyle37"/>
          <w:sz w:val="24"/>
          <w:szCs w:val="24"/>
        </w:rPr>
        <w:t xml:space="preserve"> (</w:t>
      </w:r>
      <w:proofErr w:type="gramStart"/>
      <w:r>
        <w:rPr>
          <w:rStyle w:val="FontStyle37"/>
          <w:sz w:val="24"/>
          <w:szCs w:val="24"/>
        </w:rPr>
        <w:t>212 169).</w:t>
      </w:r>
      <w:proofErr w:type="gramEnd"/>
    </w:p>
    <w:p w:rsidR="0005347A" w:rsidRDefault="0005347A" w:rsidP="0005347A">
      <w:pPr>
        <w:pStyle w:val="Style7"/>
        <w:widowControl/>
        <w:spacing w:line="240" w:lineRule="auto"/>
        <w:ind w:firstLine="851"/>
        <w:rPr>
          <w:rStyle w:val="FontStyle37"/>
          <w:sz w:val="24"/>
          <w:szCs w:val="24"/>
        </w:rPr>
      </w:pPr>
      <w:r>
        <w:rPr>
          <w:rStyle w:val="FontStyle37"/>
          <w:sz w:val="24"/>
          <w:szCs w:val="24"/>
        </w:rPr>
        <w:t>Из 233 232 случаев госпитализации 44 994 случа</w:t>
      </w:r>
      <w:r w:rsidR="001214B6">
        <w:rPr>
          <w:rStyle w:val="FontStyle37"/>
          <w:sz w:val="24"/>
          <w:szCs w:val="24"/>
        </w:rPr>
        <w:t>я</w:t>
      </w:r>
      <w:r>
        <w:rPr>
          <w:rStyle w:val="FontStyle37"/>
          <w:sz w:val="24"/>
          <w:szCs w:val="24"/>
        </w:rPr>
        <w:t xml:space="preserve"> являются случаи лечения заболеваний новой </w:t>
      </w:r>
      <w:proofErr w:type="spellStart"/>
      <w:r>
        <w:rPr>
          <w:rStyle w:val="FontStyle37"/>
          <w:sz w:val="24"/>
          <w:szCs w:val="24"/>
        </w:rPr>
        <w:t>коронавирусной</w:t>
      </w:r>
      <w:proofErr w:type="spellEnd"/>
      <w:r>
        <w:rPr>
          <w:rStyle w:val="FontStyle37"/>
          <w:sz w:val="24"/>
          <w:szCs w:val="24"/>
        </w:rPr>
        <w:t xml:space="preserve"> инфекцией на сумму 3 341 239,32 </w:t>
      </w:r>
      <w:proofErr w:type="spellStart"/>
      <w:r>
        <w:rPr>
          <w:rStyle w:val="FontStyle37"/>
          <w:sz w:val="24"/>
          <w:szCs w:val="24"/>
        </w:rPr>
        <w:t>тыс</w:t>
      </w:r>
      <w:proofErr w:type="gramStart"/>
      <w:r>
        <w:rPr>
          <w:rStyle w:val="FontStyle37"/>
          <w:sz w:val="24"/>
          <w:szCs w:val="24"/>
        </w:rPr>
        <w:t>.р</w:t>
      </w:r>
      <w:proofErr w:type="gramEnd"/>
      <w:r>
        <w:rPr>
          <w:rStyle w:val="FontStyle37"/>
          <w:sz w:val="24"/>
          <w:szCs w:val="24"/>
        </w:rPr>
        <w:t>уб</w:t>
      </w:r>
      <w:proofErr w:type="spellEnd"/>
      <w:r>
        <w:rPr>
          <w:rStyle w:val="FontStyle37"/>
          <w:sz w:val="24"/>
          <w:szCs w:val="24"/>
        </w:rPr>
        <w:t>.</w:t>
      </w:r>
    </w:p>
    <w:p w:rsidR="005026F7" w:rsidRDefault="0005347A" w:rsidP="005026F7">
      <w:pPr>
        <w:pStyle w:val="Style7"/>
        <w:widowControl/>
        <w:spacing w:line="240" w:lineRule="auto"/>
        <w:ind w:firstLine="851"/>
        <w:rPr>
          <w:rStyle w:val="FontStyle37"/>
          <w:sz w:val="24"/>
          <w:szCs w:val="24"/>
        </w:rPr>
      </w:pPr>
      <w:r>
        <w:rPr>
          <w:rStyle w:val="FontStyle37"/>
          <w:sz w:val="24"/>
          <w:szCs w:val="24"/>
        </w:rPr>
        <w:t xml:space="preserve">В течение 2021 года на основании распоряжений Правительства Российской Федерации </w:t>
      </w:r>
      <w:r>
        <w:rPr>
          <w:rFonts w:eastAsiaTheme="minorHAnsi"/>
          <w:lang w:eastAsia="en-US"/>
        </w:rPr>
        <w:t xml:space="preserve">от 25.06.2021 №1722-р, от 20.07.2021 №1997-р, от 26.10.2021 №3025-р, от 04.12.2021 №3448-р выделены дополнительные средства на оплату случаев лечения в условиях круглосуточного стационара при заболевании новой </w:t>
      </w:r>
      <w:proofErr w:type="spellStart"/>
      <w:r>
        <w:rPr>
          <w:rFonts w:eastAsiaTheme="minorHAnsi"/>
          <w:lang w:eastAsia="en-US"/>
        </w:rPr>
        <w:t>коронавирусной</w:t>
      </w:r>
      <w:proofErr w:type="spellEnd"/>
      <w:r>
        <w:rPr>
          <w:rFonts w:eastAsiaTheme="minorHAnsi"/>
          <w:lang w:eastAsia="en-US"/>
        </w:rPr>
        <w:t xml:space="preserve"> инфекции на общую сумму 1 526 264,7 </w:t>
      </w:r>
      <w:proofErr w:type="spellStart"/>
      <w:r>
        <w:rPr>
          <w:rFonts w:eastAsiaTheme="minorHAnsi"/>
          <w:lang w:eastAsia="en-US"/>
        </w:rPr>
        <w:t>тыс</w:t>
      </w:r>
      <w:proofErr w:type="gramStart"/>
      <w:r>
        <w:rPr>
          <w:rFonts w:eastAsiaTheme="minorHAnsi"/>
          <w:lang w:eastAsia="en-US"/>
        </w:rPr>
        <w:t>.р</w:t>
      </w:r>
      <w:proofErr w:type="gramEnd"/>
      <w:r>
        <w:rPr>
          <w:rFonts w:eastAsiaTheme="minorHAnsi"/>
          <w:lang w:eastAsia="en-US"/>
        </w:rPr>
        <w:t>уб</w:t>
      </w:r>
      <w:proofErr w:type="spellEnd"/>
      <w:r>
        <w:rPr>
          <w:rFonts w:eastAsiaTheme="minorHAnsi"/>
          <w:lang w:eastAsia="en-US"/>
        </w:rPr>
        <w:t>., которые были распределены между медицинскими организациями решениями Комиссии от 30.07.2021 (Протокол №14), от 30.08.2021 (</w:t>
      </w:r>
      <w:proofErr w:type="gramStart"/>
      <w:r>
        <w:rPr>
          <w:rFonts w:eastAsiaTheme="minorHAnsi"/>
          <w:lang w:eastAsia="en-US"/>
        </w:rPr>
        <w:t xml:space="preserve">Протокол №16), от 09.09.2021 (Протокол №17), от </w:t>
      </w:r>
      <w:r w:rsidR="005026F7">
        <w:rPr>
          <w:rFonts w:eastAsiaTheme="minorHAnsi"/>
          <w:lang w:eastAsia="en-US"/>
        </w:rPr>
        <w:t>11.10</w:t>
      </w:r>
      <w:r>
        <w:rPr>
          <w:rFonts w:eastAsiaTheme="minorHAnsi"/>
          <w:lang w:eastAsia="en-US"/>
        </w:rPr>
        <w:t>.2021 (Протокол №1</w:t>
      </w:r>
      <w:r w:rsidR="005026F7">
        <w:rPr>
          <w:rFonts w:eastAsiaTheme="minorHAnsi"/>
          <w:lang w:eastAsia="en-US"/>
        </w:rPr>
        <w:t>9</w:t>
      </w:r>
      <w:r>
        <w:rPr>
          <w:rFonts w:eastAsiaTheme="minorHAnsi"/>
          <w:lang w:eastAsia="en-US"/>
        </w:rPr>
        <w:t xml:space="preserve">), </w:t>
      </w:r>
      <w:r w:rsidR="005026F7">
        <w:rPr>
          <w:rFonts w:eastAsiaTheme="minorHAnsi"/>
          <w:lang w:eastAsia="en-US"/>
        </w:rPr>
        <w:t xml:space="preserve">от </w:t>
      </w:r>
      <w:r>
        <w:rPr>
          <w:rFonts w:eastAsiaTheme="minorHAnsi"/>
          <w:lang w:eastAsia="en-US"/>
        </w:rPr>
        <w:t>08.</w:t>
      </w:r>
      <w:r w:rsidR="005026F7">
        <w:rPr>
          <w:rFonts w:eastAsiaTheme="minorHAnsi"/>
          <w:lang w:eastAsia="en-US"/>
        </w:rPr>
        <w:t>11.</w:t>
      </w:r>
      <w:r>
        <w:rPr>
          <w:rFonts w:eastAsiaTheme="minorHAnsi"/>
          <w:lang w:eastAsia="en-US"/>
        </w:rPr>
        <w:t>2021 (Протокол №</w:t>
      </w:r>
      <w:r w:rsidR="005026F7">
        <w:rPr>
          <w:rFonts w:eastAsiaTheme="minorHAnsi"/>
          <w:lang w:eastAsia="en-US"/>
        </w:rPr>
        <w:t>21</w:t>
      </w:r>
      <w:r>
        <w:rPr>
          <w:rFonts w:eastAsiaTheme="minorHAnsi"/>
          <w:lang w:eastAsia="en-US"/>
        </w:rPr>
        <w:t xml:space="preserve">), </w:t>
      </w:r>
      <w:r w:rsidR="005026F7">
        <w:rPr>
          <w:rFonts w:eastAsiaTheme="minorHAnsi"/>
          <w:lang w:eastAsia="en-US"/>
        </w:rPr>
        <w:t>от 09.12.2021 (Протокол №23).</w:t>
      </w:r>
      <w:proofErr w:type="gramEnd"/>
    </w:p>
    <w:p w:rsidR="0005347A" w:rsidRDefault="00112959" w:rsidP="0005347A">
      <w:pPr>
        <w:pStyle w:val="Style7"/>
        <w:widowControl/>
        <w:spacing w:line="240" w:lineRule="auto"/>
        <w:ind w:firstLine="851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lastRenderedPageBreak/>
        <w:t>Решениями Комиссии</w:t>
      </w:r>
      <w:r w:rsidR="008F7EE4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>от 08.11.2021 (Протокол №21), от 09.12.2021 (Протокол №23)</w:t>
      </w:r>
      <w:r w:rsidR="0005347A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 xml:space="preserve">между медицинскими организациями распределены за счет средств межбюджетных трансфертов объемы стационарной помощи с заболеванием новой </w:t>
      </w:r>
      <w:proofErr w:type="spellStart"/>
      <w:r>
        <w:rPr>
          <w:rFonts w:eastAsiaTheme="minorHAnsi"/>
          <w:lang w:eastAsia="en-US"/>
        </w:rPr>
        <w:t>коронавирусной</w:t>
      </w:r>
      <w:proofErr w:type="spellEnd"/>
      <w:r>
        <w:rPr>
          <w:rFonts w:eastAsiaTheme="minorHAnsi"/>
          <w:lang w:eastAsia="en-US"/>
        </w:rPr>
        <w:t xml:space="preserve"> инфекции (</w:t>
      </w:r>
      <w:r>
        <w:rPr>
          <w:rFonts w:eastAsiaTheme="minorHAnsi"/>
          <w:lang w:val="en-US" w:eastAsia="en-US"/>
        </w:rPr>
        <w:t>COVID</w:t>
      </w:r>
      <w:r>
        <w:rPr>
          <w:rFonts w:eastAsiaTheme="minorHAnsi"/>
          <w:lang w:eastAsia="en-US"/>
        </w:rPr>
        <w:t>-19) в количестве 13 287 случаев госпитализации сверх объемов стационарной помощи, установленных  в ТПОМС на 2021 го</w:t>
      </w:r>
      <w:r w:rsidR="005D313D">
        <w:rPr>
          <w:rFonts w:eastAsiaTheme="minorHAnsi"/>
          <w:lang w:eastAsia="en-US"/>
        </w:rPr>
        <w:t>д</w:t>
      </w:r>
      <w:r w:rsidR="008F7EE4">
        <w:rPr>
          <w:rFonts w:eastAsiaTheme="minorHAnsi"/>
          <w:lang w:eastAsia="en-US"/>
        </w:rPr>
        <w:t>,</w:t>
      </w:r>
      <w:r>
        <w:rPr>
          <w:rFonts w:eastAsiaTheme="minorHAnsi"/>
          <w:lang w:eastAsia="en-US"/>
        </w:rPr>
        <w:t xml:space="preserve"> на сумму 979 738,0 </w:t>
      </w:r>
      <w:proofErr w:type="spellStart"/>
      <w:r>
        <w:rPr>
          <w:rFonts w:eastAsiaTheme="minorHAnsi"/>
          <w:lang w:eastAsia="en-US"/>
        </w:rPr>
        <w:t>тыс</w:t>
      </w:r>
      <w:proofErr w:type="gramStart"/>
      <w:r>
        <w:rPr>
          <w:rFonts w:eastAsiaTheme="minorHAnsi"/>
          <w:lang w:eastAsia="en-US"/>
        </w:rPr>
        <w:t>.р</w:t>
      </w:r>
      <w:proofErr w:type="gramEnd"/>
      <w:r>
        <w:rPr>
          <w:rFonts w:eastAsiaTheme="minorHAnsi"/>
          <w:lang w:eastAsia="en-US"/>
        </w:rPr>
        <w:t>уб</w:t>
      </w:r>
      <w:proofErr w:type="spellEnd"/>
      <w:r w:rsidR="000E110F">
        <w:rPr>
          <w:rFonts w:eastAsiaTheme="minorHAnsi"/>
          <w:lang w:eastAsia="en-US"/>
        </w:rPr>
        <w:t>.</w:t>
      </w:r>
    </w:p>
    <w:p w:rsidR="0005347A" w:rsidRDefault="00112959" w:rsidP="0005347A">
      <w:pPr>
        <w:pStyle w:val="Style7"/>
        <w:widowControl/>
        <w:spacing w:line="240" w:lineRule="auto"/>
        <w:ind w:firstLine="851"/>
        <w:rPr>
          <w:rStyle w:val="FontStyle37"/>
          <w:sz w:val="24"/>
          <w:szCs w:val="24"/>
        </w:rPr>
      </w:pPr>
      <w:proofErr w:type="gramStart"/>
      <w:r>
        <w:rPr>
          <w:rFonts w:eastAsiaTheme="minorHAnsi"/>
          <w:lang w:eastAsia="en-US"/>
        </w:rPr>
        <w:t xml:space="preserve">7 776 случаев лечения заболеваний новой </w:t>
      </w:r>
      <w:proofErr w:type="spellStart"/>
      <w:r>
        <w:rPr>
          <w:rFonts w:eastAsiaTheme="minorHAnsi"/>
          <w:lang w:eastAsia="en-US"/>
        </w:rPr>
        <w:t>коронавирусной</w:t>
      </w:r>
      <w:proofErr w:type="spellEnd"/>
      <w:r>
        <w:rPr>
          <w:rFonts w:eastAsiaTheme="minorHAnsi"/>
          <w:lang w:eastAsia="en-US"/>
        </w:rPr>
        <w:t xml:space="preserve"> инфекции, предъявлено к оплате сверх </w:t>
      </w:r>
      <w:r w:rsidR="0005347A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>распределенных решением Комиссии между медицинскими организациями объемов медицинской помощи, предоставляемой в условиях круглосуточного стационара</w:t>
      </w:r>
      <w:r w:rsidR="001214B6">
        <w:rPr>
          <w:rFonts w:eastAsiaTheme="minorHAnsi"/>
          <w:lang w:eastAsia="en-US"/>
        </w:rPr>
        <w:t>, в том числе 1</w:t>
      </w:r>
      <w:r w:rsidR="00EE6AB7">
        <w:rPr>
          <w:rFonts w:eastAsiaTheme="minorHAnsi"/>
          <w:lang w:eastAsia="en-US"/>
        </w:rPr>
        <w:t> </w:t>
      </w:r>
      <w:r w:rsidR="001214B6">
        <w:rPr>
          <w:rFonts w:eastAsiaTheme="minorHAnsi"/>
          <w:lang w:eastAsia="en-US"/>
        </w:rPr>
        <w:t>971</w:t>
      </w:r>
      <w:r w:rsidR="00EE6AB7">
        <w:rPr>
          <w:rFonts w:eastAsiaTheme="minorHAnsi"/>
          <w:lang w:eastAsia="en-US"/>
        </w:rPr>
        <w:t xml:space="preserve"> </w:t>
      </w:r>
      <w:r w:rsidR="001214B6">
        <w:rPr>
          <w:rFonts w:eastAsiaTheme="minorHAnsi"/>
          <w:lang w:eastAsia="en-US"/>
        </w:rPr>
        <w:t xml:space="preserve">случай госпитализации на сумму </w:t>
      </w:r>
      <w:r w:rsidR="00E82B21" w:rsidRPr="001B1FF4">
        <w:rPr>
          <w:rStyle w:val="FontStyle37"/>
          <w:sz w:val="24"/>
          <w:szCs w:val="24"/>
        </w:rPr>
        <w:t>193 826 525,04 руб</w:t>
      </w:r>
      <w:r w:rsidR="00E82B21">
        <w:rPr>
          <w:rStyle w:val="FontStyle37"/>
          <w:sz w:val="24"/>
          <w:szCs w:val="24"/>
        </w:rPr>
        <w:t>.</w:t>
      </w:r>
      <w:r w:rsidR="00E82B21">
        <w:rPr>
          <w:rFonts w:eastAsiaTheme="minorHAnsi"/>
          <w:lang w:eastAsia="en-US"/>
        </w:rPr>
        <w:t xml:space="preserve"> </w:t>
      </w:r>
      <w:r w:rsidR="001214B6">
        <w:rPr>
          <w:rFonts w:eastAsiaTheme="minorHAnsi"/>
          <w:lang w:eastAsia="en-US"/>
        </w:rPr>
        <w:t>сверх объем</w:t>
      </w:r>
      <w:r w:rsidR="000E110F">
        <w:rPr>
          <w:rFonts w:eastAsiaTheme="minorHAnsi"/>
          <w:lang w:eastAsia="en-US"/>
        </w:rPr>
        <w:t>а</w:t>
      </w:r>
      <w:r w:rsidR="001214B6">
        <w:rPr>
          <w:rFonts w:eastAsiaTheme="minorHAnsi"/>
          <w:lang w:eastAsia="en-US"/>
        </w:rPr>
        <w:t xml:space="preserve"> финансового обеспечения, установленного в ТПОМС на 2021 год с учетом распределенных средств межбюджетных трансфертов</w:t>
      </w:r>
      <w:r w:rsidR="00B37BB4">
        <w:rPr>
          <w:rFonts w:eastAsiaTheme="minorHAnsi"/>
          <w:lang w:eastAsia="en-US"/>
        </w:rPr>
        <w:t>,</w:t>
      </w:r>
      <w:r w:rsidR="001214B6">
        <w:rPr>
          <w:rFonts w:eastAsiaTheme="minorHAnsi"/>
          <w:lang w:eastAsia="en-US"/>
        </w:rPr>
        <w:t xml:space="preserve"> полученных по распоряжениям Правительства </w:t>
      </w:r>
      <w:r w:rsidR="001214B6">
        <w:rPr>
          <w:rStyle w:val="FontStyle37"/>
          <w:sz w:val="24"/>
          <w:szCs w:val="24"/>
        </w:rPr>
        <w:t>Российской</w:t>
      </w:r>
      <w:proofErr w:type="gramEnd"/>
      <w:r w:rsidR="001214B6">
        <w:rPr>
          <w:rStyle w:val="FontStyle37"/>
          <w:sz w:val="24"/>
          <w:szCs w:val="24"/>
        </w:rPr>
        <w:t xml:space="preserve"> Федерации </w:t>
      </w:r>
      <w:r w:rsidR="001214B6">
        <w:rPr>
          <w:rFonts w:eastAsiaTheme="minorHAnsi"/>
          <w:lang w:eastAsia="en-US"/>
        </w:rPr>
        <w:t>от 25.06.2021 №1722-р, от 20.07.2021 №1997-р, от 26.10.2021 №3025-р, от 04.12.2021 №3448-р.</w:t>
      </w:r>
    </w:p>
    <w:p w:rsidR="00AD6D90" w:rsidRPr="00245A01" w:rsidRDefault="00AD6D90" w:rsidP="00112959">
      <w:pPr>
        <w:pStyle w:val="Style7"/>
        <w:widowControl/>
        <w:spacing w:before="120" w:line="240" w:lineRule="auto"/>
        <w:ind w:firstLine="851"/>
        <w:rPr>
          <w:rStyle w:val="FontStyle37"/>
          <w:sz w:val="24"/>
          <w:szCs w:val="24"/>
        </w:rPr>
      </w:pPr>
      <w:r w:rsidRPr="00245A01">
        <w:rPr>
          <w:rStyle w:val="FontStyle37"/>
          <w:sz w:val="24"/>
          <w:szCs w:val="24"/>
        </w:rPr>
        <w:t>На заседании Комиссии поступили предложения от членов Комиссии:</w:t>
      </w:r>
    </w:p>
    <w:p w:rsidR="005579AA" w:rsidRPr="00245A01" w:rsidRDefault="00AD6D90" w:rsidP="00AD6D90">
      <w:pPr>
        <w:pStyle w:val="Style7"/>
        <w:widowControl/>
        <w:spacing w:before="120" w:line="240" w:lineRule="auto"/>
        <w:ind w:firstLine="851"/>
        <w:rPr>
          <w:rStyle w:val="FontStyle37"/>
          <w:sz w:val="24"/>
          <w:szCs w:val="24"/>
        </w:rPr>
      </w:pPr>
      <w:r w:rsidRPr="00245A01">
        <w:rPr>
          <w:bCs/>
        </w:rPr>
        <w:t>1.</w:t>
      </w:r>
      <w:r w:rsidR="0028479D" w:rsidRPr="00245A01">
        <w:rPr>
          <w:bCs/>
        </w:rPr>
        <w:t>1</w:t>
      </w:r>
      <w:r w:rsidRPr="00245A01">
        <w:rPr>
          <w:bCs/>
        </w:rPr>
        <w:t xml:space="preserve">. </w:t>
      </w:r>
      <w:r w:rsidR="005579AA" w:rsidRPr="00245A01">
        <w:rPr>
          <w:bCs/>
        </w:rPr>
        <w:t>Принять к сведению обращения, представленные в адрес Комиссии  медицинскими организациями</w:t>
      </w:r>
      <w:r w:rsidR="003954A6" w:rsidRPr="003954A6">
        <w:rPr>
          <w:rStyle w:val="FontStyle37"/>
          <w:sz w:val="24"/>
          <w:szCs w:val="24"/>
          <w:highlight w:val="yellow"/>
        </w:rPr>
        <w:t xml:space="preserve"> </w:t>
      </w:r>
      <w:r w:rsidR="003954A6">
        <w:rPr>
          <w:rStyle w:val="FontStyle37"/>
          <w:sz w:val="24"/>
          <w:szCs w:val="24"/>
          <w:highlight w:val="yellow"/>
        </w:rPr>
        <w:t>(</w:t>
      </w:r>
      <w:r w:rsidR="003954A6" w:rsidRPr="00245A01">
        <w:rPr>
          <w:rStyle w:val="FontStyle37"/>
          <w:sz w:val="24"/>
          <w:szCs w:val="24"/>
          <w:highlight w:val="yellow"/>
        </w:rPr>
        <w:t>приложение №1.2 к настоящему Протокол</w:t>
      </w:r>
      <w:r w:rsidR="003954A6">
        <w:rPr>
          <w:rStyle w:val="FontStyle37"/>
          <w:sz w:val="24"/>
          <w:szCs w:val="24"/>
        </w:rPr>
        <w:t>)</w:t>
      </w:r>
      <w:r w:rsidR="005579AA" w:rsidRPr="00245A01">
        <w:rPr>
          <w:bCs/>
        </w:rPr>
        <w:t xml:space="preserve">, по вопросам перераспределения распределенных </w:t>
      </w:r>
      <w:r w:rsidR="003954A6">
        <w:rPr>
          <w:bCs/>
        </w:rPr>
        <w:t xml:space="preserve">на 2021 год </w:t>
      </w:r>
      <w:r w:rsidR="005579AA" w:rsidRPr="00245A01">
        <w:rPr>
          <w:bCs/>
        </w:rPr>
        <w:t>между медицинскими организациями объемов медицинской помощи по всем условиям оказания медицинской помощи.</w:t>
      </w:r>
    </w:p>
    <w:p w:rsidR="00AD6D90" w:rsidRPr="0045613C" w:rsidRDefault="00AD6D90" w:rsidP="00AD6D90">
      <w:pPr>
        <w:pStyle w:val="Style7"/>
        <w:widowControl/>
        <w:spacing w:before="120" w:line="240" w:lineRule="auto"/>
        <w:ind w:firstLine="851"/>
        <w:rPr>
          <w:rFonts w:eastAsiaTheme="minorHAnsi"/>
          <w:lang w:eastAsia="en-US"/>
        </w:rPr>
      </w:pPr>
      <w:r w:rsidRPr="00245A01">
        <w:rPr>
          <w:rStyle w:val="FontStyle37"/>
          <w:sz w:val="24"/>
          <w:szCs w:val="24"/>
        </w:rPr>
        <w:t>1.</w:t>
      </w:r>
      <w:r w:rsidR="0028479D" w:rsidRPr="00245A01">
        <w:rPr>
          <w:rStyle w:val="FontStyle37"/>
          <w:sz w:val="24"/>
          <w:szCs w:val="24"/>
        </w:rPr>
        <w:t>2</w:t>
      </w:r>
      <w:r w:rsidRPr="00245A01">
        <w:rPr>
          <w:rStyle w:val="FontStyle37"/>
          <w:sz w:val="24"/>
          <w:szCs w:val="24"/>
        </w:rPr>
        <w:t xml:space="preserve">. </w:t>
      </w:r>
      <w:proofErr w:type="gramStart"/>
      <w:r w:rsidRPr="00245A01">
        <w:rPr>
          <w:rStyle w:val="FontStyle37"/>
          <w:sz w:val="24"/>
          <w:szCs w:val="24"/>
        </w:rPr>
        <w:t xml:space="preserve">На основании данных персонифицированного учета сведений о медицинской помощи, оказанной застрахованным лицам за период январь - </w:t>
      </w:r>
      <w:r w:rsidR="0028479D" w:rsidRPr="00245A01">
        <w:rPr>
          <w:rStyle w:val="FontStyle37"/>
          <w:sz w:val="24"/>
          <w:szCs w:val="24"/>
        </w:rPr>
        <w:t>декабрь</w:t>
      </w:r>
      <w:r w:rsidRPr="00245A01">
        <w:rPr>
          <w:rStyle w:val="FontStyle37"/>
          <w:sz w:val="24"/>
          <w:szCs w:val="24"/>
        </w:rPr>
        <w:t xml:space="preserve"> 2021 год, провести перераспределение распределенных решением Комиссии от </w:t>
      </w:r>
      <w:r w:rsidR="00E300F6" w:rsidRPr="00245A01">
        <w:t>09.12.2021 (Протокол №23</w:t>
      </w:r>
      <w:r w:rsidRPr="00245A01">
        <w:rPr>
          <w:rStyle w:val="FontStyle37"/>
          <w:sz w:val="24"/>
          <w:szCs w:val="24"/>
        </w:rPr>
        <w:t>) объемов медицинской</w:t>
      </w:r>
      <w:r w:rsidRPr="0028479D">
        <w:rPr>
          <w:rStyle w:val="FontStyle37"/>
          <w:sz w:val="24"/>
          <w:szCs w:val="24"/>
        </w:rPr>
        <w:t xml:space="preserve"> помощи </w:t>
      </w:r>
      <w:r w:rsidRPr="0028479D">
        <w:rPr>
          <w:bCs/>
        </w:rPr>
        <w:t>по медицинским организациям, по которым предъявленные к оплате объемы медицинской помощи, оказанной в  январе -</w:t>
      </w:r>
      <w:r w:rsidRPr="0028479D">
        <w:rPr>
          <w:rStyle w:val="FontStyle37"/>
          <w:sz w:val="24"/>
          <w:szCs w:val="24"/>
        </w:rPr>
        <w:t xml:space="preserve"> </w:t>
      </w:r>
      <w:r w:rsidR="0028479D" w:rsidRPr="0028479D">
        <w:rPr>
          <w:rStyle w:val="FontStyle37"/>
          <w:sz w:val="24"/>
          <w:szCs w:val="24"/>
        </w:rPr>
        <w:t>декабр</w:t>
      </w:r>
      <w:r w:rsidRPr="0028479D">
        <w:rPr>
          <w:rStyle w:val="FontStyle37"/>
          <w:sz w:val="24"/>
          <w:szCs w:val="24"/>
        </w:rPr>
        <w:t>е</w:t>
      </w:r>
      <w:r w:rsidRPr="0028479D">
        <w:rPr>
          <w:bCs/>
        </w:rPr>
        <w:t xml:space="preserve"> 2021 года, превысили объемы, распределенные на 2021 </w:t>
      </w:r>
      <w:r w:rsidRPr="0045613C">
        <w:rPr>
          <w:bCs/>
        </w:rPr>
        <w:t>год, за исключением объемов медицинской помощи, оказанной в</w:t>
      </w:r>
      <w:proofErr w:type="gramEnd"/>
      <w:r w:rsidRPr="0045613C">
        <w:rPr>
          <w:bCs/>
        </w:rPr>
        <w:t xml:space="preserve"> </w:t>
      </w:r>
      <w:proofErr w:type="gramStart"/>
      <w:r w:rsidRPr="0045613C">
        <w:rPr>
          <w:bCs/>
        </w:rPr>
        <w:t>условиях</w:t>
      </w:r>
      <w:proofErr w:type="gramEnd"/>
      <w:r w:rsidRPr="0045613C">
        <w:rPr>
          <w:bCs/>
        </w:rPr>
        <w:t xml:space="preserve"> круглосуточного стационара </w:t>
      </w:r>
      <w:r w:rsidRPr="0045613C">
        <w:rPr>
          <w:rFonts w:eastAsiaTheme="minorHAnsi"/>
          <w:lang w:eastAsia="en-US"/>
        </w:rPr>
        <w:t xml:space="preserve">с заболеванием и (или) подозрением на заболевание новой </w:t>
      </w:r>
      <w:proofErr w:type="spellStart"/>
      <w:r w:rsidRPr="0045613C">
        <w:rPr>
          <w:rFonts w:eastAsiaTheme="minorHAnsi"/>
          <w:lang w:eastAsia="en-US"/>
        </w:rPr>
        <w:t>коронавирусной</w:t>
      </w:r>
      <w:proofErr w:type="spellEnd"/>
      <w:r w:rsidRPr="0045613C">
        <w:rPr>
          <w:rFonts w:eastAsiaTheme="minorHAnsi"/>
          <w:lang w:eastAsia="en-US"/>
        </w:rPr>
        <w:t xml:space="preserve"> инфекцией (COVID-19).</w:t>
      </w:r>
    </w:p>
    <w:p w:rsidR="00BD5710" w:rsidRDefault="00AD6D90" w:rsidP="00AD6D90">
      <w:pPr>
        <w:pStyle w:val="Style7"/>
        <w:widowControl/>
        <w:spacing w:before="120" w:line="240" w:lineRule="auto"/>
        <w:ind w:firstLine="851"/>
      </w:pPr>
      <w:r w:rsidRPr="0045613C">
        <w:t>1.</w:t>
      </w:r>
      <w:r w:rsidR="0045613C">
        <w:t>3</w:t>
      </w:r>
      <w:r w:rsidRPr="0045613C">
        <w:t xml:space="preserve">. </w:t>
      </w:r>
      <w:proofErr w:type="gramStart"/>
      <w:r w:rsidRPr="0045613C">
        <w:t xml:space="preserve">Увеличить распределенные на 2021 год между медицинскими организациями  объемы медицинской помощи, предоставляемой в условиях круглосуточного стационара, на количество случаев лечения  </w:t>
      </w:r>
      <w:r w:rsidRPr="0045613C">
        <w:rPr>
          <w:rFonts w:eastAsiaTheme="minorHAnsi"/>
          <w:lang w:eastAsia="en-US"/>
        </w:rPr>
        <w:t xml:space="preserve">с заболеванием и (или) подозрением на заболевание новой </w:t>
      </w:r>
      <w:proofErr w:type="spellStart"/>
      <w:r w:rsidRPr="0045613C">
        <w:rPr>
          <w:rFonts w:eastAsiaTheme="minorHAnsi"/>
          <w:lang w:eastAsia="en-US"/>
        </w:rPr>
        <w:t>коронавирусной</w:t>
      </w:r>
      <w:proofErr w:type="spellEnd"/>
      <w:r w:rsidRPr="0045613C">
        <w:rPr>
          <w:rFonts w:eastAsiaTheme="minorHAnsi"/>
          <w:lang w:eastAsia="en-US"/>
        </w:rPr>
        <w:t xml:space="preserve"> инфекцией (COVID-19), предъявленное к оплате за период январь</w:t>
      </w:r>
      <w:r w:rsidR="0028479D" w:rsidRPr="0045613C">
        <w:rPr>
          <w:rFonts w:eastAsiaTheme="minorHAnsi"/>
          <w:lang w:eastAsia="en-US"/>
        </w:rPr>
        <w:t xml:space="preserve"> </w:t>
      </w:r>
      <w:r w:rsidRPr="0045613C">
        <w:rPr>
          <w:rFonts w:eastAsiaTheme="minorHAnsi"/>
          <w:lang w:eastAsia="en-US"/>
        </w:rPr>
        <w:t>-</w:t>
      </w:r>
      <w:r w:rsidR="0028479D" w:rsidRPr="0045613C">
        <w:rPr>
          <w:rStyle w:val="FontStyle37"/>
          <w:sz w:val="24"/>
          <w:szCs w:val="24"/>
        </w:rPr>
        <w:t xml:space="preserve"> декабрь</w:t>
      </w:r>
      <w:r w:rsidRPr="0045613C">
        <w:rPr>
          <w:rFonts w:eastAsiaTheme="minorHAnsi"/>
          <w:lang w:eastAsia="en-US"/>
        </w:rPr>
        <w:t xml:space="preserve"> 2021 сверх объемов предоставления медицинской помощи в условиях </w:t>
      </w:r>
      <w:r w:rsidRPr="0045613C">
        <w:t xml:space="preserve">круглосуточного стационара, распределенных на 2021год решением Комиссии от </w:t>
      </w:r>
      <w:r w:rsidR="00E300F6" w:rsidRPr="0045613C">
        <w:t>09.12.2021 (Протокол №23</w:t>
      </w:r>
      <w:r w:rsidR="00BD5710">
        <w:t>)</w:t>
      </w:r>
      <w:r w:rsidR="001214B6">
        <w:t>, на 7 776</w:t>
      </w:r>
      <w:proofErr w:type="gramEnd"/>
      <w:r w:rsidR="001214B6">
        <w:t xml:space="preserve"> случаев госпитализации, в том числе:</w:t>
      </w:r>
    </w:p>
    <w:p w:rsidR="00AD6D90" w:rsidRDefault="00BD5710" w:rsidP="00AD6D90">
      <w:pPr>
        <w:pStyle w:val="Style7"/>
        <w:widowControl/>
        <w:spacing w:before="120" w:line="240" w:lineRule="auto"/>
        <w:ind w:firstLine="851"/>
        <w:rPr>
          <w:rFonts w:eastAsiaTheme="minorHAnsi"/>
          <w:lang w:eastAsia="en-US"/>
        </w:rPr>
      </w:pPr>
      <w:proofErr w:type="gramStart"/>
      <w:r>
        <w:t xml:space="preserve">- на </w:t>
      </w:r>
      <w:r w:rsidR="001214B6">
        <w:t xml:space="preserve">5 805 </w:t>
      </w:r>
      <w:r>
        <w:t xml:space="preserve">случаев госпитализации </w:t>
      </w:r>
      <w:r w:rsidR="00AD6D90" w:rsidRPr="0045613C">
        <w:t>в пределах средств обязательного медицинского страхования</w:t>
      </w:r>
      <w:r w:rsidR="00AD6D90" w:rsidRPr="0045613C">
        <w:rPr>
          <w:color w:val="00B0F0"/>
        </w:rPr>
        <w:t xml:space="preserve">, </w:t>
      </w:r>
      <w:r w:rsidR="00AD6D90" w:rsidRPr="0045613C">
        <w:t xml:space="preserve">источником финансового обеспечения которых являются средства межбюджетных трансфертов, предоставленных в бюджет Территориального фонда обязательного медицинского страхования из бюджета субъекта Российской Федерации на дополнительное финансовое обеспечение оказания медицинской помощи </w:t>
      </w:r>
      <w:r w:rsidR="00AD6D90" w:rsidRPr="0045613C">
        <w:rPr>
          <w:rFonts w:eastAsiaTheme="minorHAnsi"/>
          <w:lang w:eastAsia="en-US"/>
        </w:rPr>
        <w:t xml:space="preserve">с заболеванием и (или) подозрением на заболевание новой </w:t>
      </w:r>
      <w:proofErr w:type="spellStart"/>
      <w:r w:rsidR="00AD6D90" w:rsidRPr="0045613C">
        <w:rPr>
          <w:rFonts w:eastAsiaTheme="minorHAnsi"/>
          <w:lang w:eastAsia="en-US"/>
        </w:rPr>
        <w:t>коронавирусной</w:t>
      </w:r>
      <w:proofErr w:type="spellEnd"/>
      <w:r w:rsidR="00AD6D90" w:rsidRPr="0045613C">
        <w:rPr>
          <w:rFonts w:eastAsiaTheme="minorHAnsi"/>
          <w:lang w:eastAsia="en-US"/>
        </w:rPr>
        <w:t xml:space="preserve"> инфекцией (COVID-19), в соответствии с распоряжени</w:t>
      </w:r>
      <w:r w:rsidR="00FC4D77">
        <w:rPr>
          <w:rFonts w:eastAsiaTheme="minorHAnsi"/>
          <w:lang w:eastAsia="en-US"/>
        </w:rPr>
        <w:t>я</w:t>
      </w:r>
      <w:r w:rsidR="00AD6D90" w:rsidRPr="0045613C">
        <w:rPr>
          <w:rFonts w:eastAsiaTheme="minorHAnsi"/>
          <w:lang w:eastAsia="en-US"/>
        </w:rPr>
        <w:t>м</w:t>
      </w:r>
      <w:r w:rsidR="00FC4D77">
        <w:rPr>
          <w:rFonts w:eastAsiaTheme="minorHAnsi"/>
          <w:lang w:eastAsia="en-US"/>
        </w:rPr>
        <w:t>и</w:t>
      </w:r>
      <w:r w:rsidR="00AD6D90" w:rsidRPr="0045613C">
        <w:rPr>
          <w:rFonts w:eastAsiaTheme="minorHAnsi"/>
          <w:lang w:eastAsia="en-US"/>
        </w:rPr>
        <w:t xml:space="preserve"> Правительства Российской </w:t>
      </w:r>
      <w:r>
        <w:rPr>
          <w:rFonts w:eastAsiaTheme="minorHAnsi"/>
          <w:lang w:eastAsia="en-US"/>
        </w:rPr>
        <w:t xml:space="preserve">Федерации </w:t>
      </w:r>
      <w:r w:rsidR="00FC4D77" w:rsidRPr="00926852">
        <w:rPr>
          <w:rFonts w:eastAsiaTheme="minorHAnsi"/>
          <w:lang w:eastAsia="en-US"/>
        </w:rPr>
        <w:t>от 25.06.2021 №1722-р</w:t>
      </w:r>
      <w:proofErr w:type="gramEnd"/>
      <w:r w:rsidR="00FC4D77" w:rsidRPr="00926852">
        <w:rPr>
          <w:rFonts w:eastAsiaTheme="minorHAnsi"/>
          <w:lang w:eastAsia="en-US"/>
        </w:rPr>
        <w:t xml:space="preserve">, </w:t>
      </w:r>
      <w:r w:rsidRPr="00926852">
        <w:rPr>
          <w:rFonts w:eastAsiaTheme="minorHAnsi"/>
          <w:lang w:eastAsia="en-US"/>
        </w:rPr>
        <w:t xml:space="preserve">от </w:t>
      </w:r>
      <w:r w:rsidR="0058356F" w:rsidRPr="00926852">
        <w:rPr>
          <w:rFonts w:eastAsiaTheme="minorHAnsi"/>
          <w:lang w:eastAsia="en-US"/>
        </w:rPr>
        <w:t>2</w:t>
      </w:r>
      <w:r w:rsidRPr="00926852">
        <w:rPr>
          <w:rFonts w:eastAsiaTheme="minorHAnsi"/>
          <w:lang w:eastAsia="en-US"/>
        </w:rPr>
        <w:t>0.</w:t>
      </w:r>
      <w:r w:rsidR="0058356F" w:rsidRPr="00926852">
        <w:rPr>
          <w:rFonts w:eastAsiaTheme="minorHAnsi"/>
          <w:lang w:eastAsia="en-US"/>
        </w:rPr>
        <w:t>07.2021 №1997</w:t>
      </w:r>
      <w:r w:rsidRPr="00926852">
        <w:rPr>
          <w:rFonts w:eastAsiaTheme="minorHAnsi"/>
          <w:lang w:eastAsia="en-US"/>
        </w:rPr>
        <w:t>-р;</w:t>
      </w:r>
    </w:p>
    <w:p w:rsidR="00BD5710" w:rsidRPr="0028479D" w:rsidRDefault="00BD5710" w:rsidP="00AD6D90">
      <w:pPr>
        <w:pStyle w:val="Style7"/>
        <w:widowControl/>
        <w:spacing w:before="120" w:line="240" w:lineRule="auto"/>
        <w:ind w:firstLine="851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- на </w:t>
      </w:r>
      <w:r w:rsidR="001214B6">
        <w:rPr>
          <w:rFonts w:eastAsiaTheme="minorHAnsi"/>
          <w:lang w:eastAsia="en-US"/>
        </w:rPr>
        <w:t xml:space="preserve">1 971 </w:t>
      </w:r>
      <w:r>
        <w:rPr>
          <w:rFonts w:eastAsiaTheme="minorHAnsi"/>
          <w:lang w:eastAsia="en-US"/>
        </w:rPr>
        <w:t>случа</w:t>
      </w:r>
      <w:r w:rsidR="001214B6">
        <w:rPr>
          <w:rFonts w:eastAsiaTheme="minorHAnsi"/>
          <w:lang w:eastAsia="en-US"/>
        </w:rPr>
        <w:t>й</w:t>
      </w:r>
      <w:r>
        <w:rPr>
          <w:rFonts w:eastAsiaTheme="minorHAnsi"/>
          <w:lang w:eastAsia="en-US"/>
        </w:rPr>
        <w:t xml:space="preserve"> госпитализации сверх объема финансового обеспечения</w:t>
      </w:r>
      <w:r w:rsidR="00D53C0C" w:rsidRPr="00D53C0C">
        <w:rPr>
          <w:rStyle w:val="FontStyle37"/>
          <w:sz w:val="24"/>
          <w:szCs w:val="24"/>
        </w:rPr>
        <w:t xml:space="preserve"> </w:t>
      </w:r>
      <w:r w:rsidR="00D53C0C" w:rsidRPr="005579AA">
        <w:rPr>
          <w:rStyle w:val="FontStyle37"/>
          <w:sz w:val="24"/>
          <w:szCs w:val="24"/>
        </w:rPr>
        <w:t>медицинской помощи</w:t>
      </w:r>
      <w:r>
        <w:rPr>
          <w:rFonts w:eastAsiaTheme="minorHAnsi"/>
          <w:lang w:eastAsia="en-US"/>
        </w:rPr>
        <w:t>, установленного в ТПОМС на 2021 год</w:t>
      </w:r>
      <w:r w:rsidR="0058356F">
        <w:rPr>
          <w:rFonts w:eastAsiaTheme="minorHAnsi"/>
          <w:lang w:eastAsia="en-US"/>
        </w:rPr>
        <w:t>,</w:t>
      </w:r>
      <w:r>
        <w:rPr>
          <w:rFonts w:eastAsiaTheme="minorHAnsi"/>
          <w:lang w:eastAsia="en-US"/>
        </w:rPr>
        <w:t xml:space="preserve"> и сверх размера средств межбюджетных трансфертов, направленных в </w:t>
      </w:r>
      <w:r w:rsidR="0058356F">
        <w:rPr>
          <w:rFonts w:eastAsiaTheme="minorHAnsi"/>
          <w:lang w:eastAsia="en-US"/>
        </w:rPr>
        <w:t>Т</w:t>
      </w:r>
      <w:r>
        <w:rPr>
          <w:rFonts w:eastAsiaTheme="minorHAnsi"/>
          <w:lang w:eastAsia="en-US"/>
        </w:rPr>
        <w:t>ерриториальный фонд</w:t>
      </w:r>
      <w:r w:rsidR="0058356F">
        <w:rPr>
          <w:rFonts w:eastAsiaTheme="minorHAnsi"/>
          <w:lang w:eastAsia="en-US"/>
        </w:rPr>
        <w:t xml:space="preserve"> ОМС Пензенской области</w:t>
      </w:r>
      <w:r>
        <w:rPr>
          <w:rFonts w:eastAsiaTheme="minorHAnsi"/>
          <w:lang w:eastAsia="en-US"/>
        </w:rPr>
        <w:t xml:space="preserve"> </w:t>
      </w:r>
      <w:r w:rsidR="001214B6">
        <w:rPr>
          <w:rFonts w:eastAsiaTheme="minorHAnsi"/>
          <w:lang w:eastAsia="en-US"/>
        </w:rPr>
        <w:t>на оснований распоряжений</w:t>
      </w:r>
      <w:r>
        <w:rPr>
          <w:rFonts w:eastAsiaTheme="minorHAnsi"/>
          <w:lang w:eastAsia="en-US"/>
        </w:rPr>
        <w:t xml:space="preserve"> Правительства Российской Ф</w:t>
      </w:r>
      <w:r w:rsidR="00130669">
        <w:rPr>
          <w:rFonts w:eastAsiaTheme="minorHAnsi"/>
          <w:lang w:eastAsia="en-US"/>
        </w:rPr>
        <w:t xml:space="preserve">едерации </w:t>
      </w:r>
      <w:r w:rsidR="0058356F">
        <w:rPr>
          <w:rFonts w:eastAsiaTheme="minorHAnsi"/>
          <w:lang w:eastAsia="en-US"/>
        </w:rPr>
        <w:t xml:space="preserve">от 25.06.2021 №1722-р, от 20.07.2021 №1997-р, </w:t>
      </w:r>
      <w:proofErr w:type="gramStart"/>
      <w:r w:rsidR="00926852">
        <w:rPr>
          <w:rFonts w:eastAsiaTheme="minorHAnsi"/>
          <w:lang w:eastAsia="en-US"/>
        </w:rPr>
        <w:t>от</w:t>
      </w:r>
      <w:proofErr w:type="gramEnd"/>
      <w:r w:rsidR="00926852">
        <w:rPr>
          <w:rFonts w:eastAsiaTheme="minorHAnsi"/>
          <w:lang w:eastAsia="en-US"/>
        </w:rPr>
        <w:t xml:space="preserve"> 26.10.2021 №3025-р, </w:t>
      </w:r>
      <w:r w:rsidR="0058356F">
        <w:rPr>
          <w:rFonts w:eastAsiaTheme="minorHAnsi"/>
          <w:lang w:eastAsia="en-US"/>
        </w:rPr>
        <w:t>от 04.12.2021 №3448-р.</w:t>
      </w:r>
    </w:p>
    <w:p w:rsidR="00AD6D90" w:rsidRDefault="00AD6D90" w:rsidP="00AD6D90">
      <w:pPr>
        <w:pStyle w:val="Style7"/>
        <w:widowControl/>
        <w:spacing w:before="120" w:line="240" w:lineRule="auto"/>
        <w:ind w:firstLine="851"/>
      </w:pPr>
      <w:r w:rsidRPr="001B1FF4">
        <w:t>1.</w:t>
      </w:r>
      <w:r w:rsidR="0045613C" w:rsidRPr="001B1FF4">
        <w:t>4</w:t>
      </w:r>
      <w:r w:rsidRPr="001B1FF4">
        <w:t xml:space="preserve">. </w:t>
      </w:r>
      <w:proofErr w:type="gramStart"/>
      <w:r w:rsidRPr="001B1FF4">
        <w:rPr>
          <w:rStyle w:val="FontStyle37"/>
          <w:sz w:val="24"/>
          <w:szCs w:val="24"/>
        </w:rPr>
        <w:t xml:space="preserve">Перераспределить </w:t>
      </w:r>
      <w:r w:rsidRPr="005579AA">
        <w:rPr>
          <w:rStyle w:val="FontStyle37"/>
          <w:sz w:val="24"/>
          <w:szCs w:val="24"/>
        </w:rPr>
        <w:t xml:space="preserve">распределенный между медицинскими организациями </w:t>
      </w:r>
      <w:r w:rsidRPr="005579AA">
        <w:t xml:space="preserve">решением Комиссии от </w:t>
      </w:r>
      <w:r w:rsidR="0028479D" w:rsidRPr="005579AA">
        <w:t>09.12.2021 (Протокол №23</w:t>
      </w:r>
      <w:r w:rsidRPr="005579AA">
        <w:t xml:space="preserve">) </w:t>
      </w:r>
      <w:r w:rsidRPr="005579AA">
        <w:rPr>
          <w:rStyle w:val="FontStyle37"/>
          <w:sz w:val="24"/>
          <w:szCs w:val="24"/>
        </w:rPr>
        <w:t xml:space="preserve">объем финансового обеспечения </w:t>
      </w:r>
      <w:r w:rsidRPr="005579AA">
        <w:rPr>
          <w:rStyle w:val="FontStyle37"/>
          <w:sz w:val="24"/>
          <w:szCs w:val="24"/>
        </w:rPr>
        <w:lastRenderedPageBreak/>
        <w:t xml:space="preserve">медицинской помощи, предоставляемой по Территориальной программе обязательного медицинского страхования, на основании решений Комиссии, принимаемых на текущем заседании Комиссии по вопросу перераспределения между  медицинскими организациями распределенных решением Комиссии </w:t>
      </w:r>
      <w:r w:rsidRPr="005579AA">
        <w:t xml:space="preserve">от </w:t>
      </w:r>
      <w:r w:rsidR="0028479D" w:rsidRPr="005579AA">
        <w:t>09.12.2021 (Протокол №23</w:t>
      </w:r>
      <w:r w:rsidRPr="005579AA">
        <w:t>)</w:t>
      </w:r>
      <w:r w:rsidR="00375C7F">
        <w:t xml:space="preserve"> </w:t>
      </w:r>
      <w:r w:rsidRPr="005579AA">
        <w:rPr>
          <w:rStyle w:val="FontStyle37"/>
          <w:sz w:val="24"/>
          <w:szCs w:val="24"/>
        </w:rPr>
        <w:t xml:space="preserve"> </w:t>
      </w:r>
      <w:r w:rsidR="002D64CE" w:rsidRPr="005579AA">
        <w:rPr>
          <w:rStyle w:val="FontStyle37"/>
          <w:sz w:val="24"/>
          <w:szCs w:val="24"/>
        </w:rPr>
        <w:t>объемов медицинской помощи</w:t>
      </w:r>
      <w:r w:rsidR="00051F5B">
        <w:rPr>
          <w:rStyle w:val="FontStyle37"/>
          <w:sz w:val="24"/>
          <w:szCs w:val="24"/>
        </w:rPr>
        <w:t>,</w:t>
      </w:r>
      <w:r w:rsidR="002D64CE" w:rsidRPr="005579AA">
        <w:rPr>
          <w:rStyle w:val="FontStyle37"/>
          <w:sz w:val="24"/>
          <w:szCs w:val="24"/>
        </w:rPr>
        <w:t xml:space="preserve"> </w:t>
      </w:r>
      <w:r w:rsidRPr="005579AA">
        <w:rPr>
          <w:rStyle w:val="FontStyle37"/>
          <w:sz w:val="24"/>
          <w:szCs w:val="24"/>
        </w:rPr>
        <w:t>за исключением объемов медицинской помощи по случаям лечения с заболеваниями и (или</w:t>
      </w:r>
      <w:proofErr w:type="gramEnd"/>
      <w:r w:rsidRPr="005579AA">
        <w:rPr>
          <w:rStyle w:val="FontStyle37"/>
          <w:sz w:val="24"/>
          <w:szCs w:val="24"/>
        </w:rPr>
        <w:t xml:space="preserve">) подозрением на заболевание новой </w:t>
      </w:r>
      <w:proofErr w:type="spellStart"/>
      <w:r w:rsidRPr="005579AA">
        <w:rPr>
          <w:rStyle w:val="FontStyle37"/>
          <w:sz w:val="24"/>
          <w:szCs w:val="24"/>
        </w:rPr>
        <w:t>короновирусной</w:t>
      </w:r>
      <w:proofErr w:type="spellEnd"/>
      <w:r w:rsidRPr="005579AA">
        <w:rPr>
          <w:rStyle w:val="FontStyle37"/>
          <w:sz w:val="24"/>
          <w:szCs w:val="24"/>
        </w:rPr>
        <w:t xml:space="preserve"> инфекции </w:t>
      </w:r>
      <w:r w:rsidRPr="005579AA">
        <w:rPr>
          <w:rFonts w:eastAsiaTheme="minorHAnsi"/>
          <w:lang w:eastAsia="en-US"/>
        </w:rPr>
        <w:t>(COVID-19), предъявленных к оплате за период январ</w:t>
      </w:r>
      <w:proofErr w:type="gramStart"/>
      <w:r w:rsidRPr="005579AA">
        <w:rPr>
          <w:rFonts w:eastAsiaTheme="minorHAnsi"/>
          <w:lang w:eastAsia="en-US"/>
        </w:rPr>
        <w:t>ь-</w:t>
      </w:r>
      <w:proofErr w:type="gramEnd"/>
      <w:r w:rsidR="0028479D" w:rsidRPr="005579AA">
        <w:rPr>
          <w:rStyle w:val="FontStyle37"/>
          <w:sz w:val="24"/>
          <w:szCs w:val="24"/>
        </w:rPr>
        <w:t xml:space="preserve"> декабрь</w:t>
      </w:r>
      <w:r w:rsidRPr="005579AA">
        <w:rPr>
          <w:rFonts w:eastAsiaTheme="minorHAnsi"/>
          <w:lang w:eastAsia="en-US"/>
        </w:rPr>
        <w:t xml:space="preserve"> 2021 года сверх объемов медицинской помощи, </w:t>
      </w:r>
      <w:r w:rsidRPr="005579AA">
        <w:t xml:space="preserve">распределенных решением Комиссии от </w:t>
      </w:r>
      <w:r w:rsidR="0028479D" w:rsidRPr="005579AA">
        <w:t>09.12.2021 (Протокол №23</w:t>
      </w:r>
      <w:r w:rsidRPr="005579AA">
        <w:t>) между медици</w:t>
      </w:r>
      <w:r w:rsidR="00375C7F">
        <w:t>нскими организациями на 2021год.</w:t>
      </w:r>
    </w:p>
    <w:p w:rsidR="0045613C" w:rsidRPr="001B1FF4" w:rsidRDefault="0045613C" w:rsidP="009F2F35">
      <w:pPr>
        <w:pStyle w:val="Style7"/>
        <w:widowControl/>
        <w:spacing w:before="120" w:line="240" w:lineRule="auto"/>
        <w:ind w:firstLine="851"/>
        <w:rPr>
          <w:rStyle w:val="FontStyle37"/>
          <w:sz w:val="24"/>
          <w:szCs w:val="24"/>
        </w:rPr>
      </w:pPr>
      <w:r w:rsidRPr="001B1FF4">
        <w:rPr>
          <w:bCs/>
        </w:rPr>
        <w:t>1.</w:t>
      </w:r>
      <w:r w:rsidR="00D22E39" w:rsidRPr="001B1FF4">
        <w:rPr>
          <w:bCs/>
        </w:rPr>
        <w:t>5</w:t>
      </w:r>
      <w:r w:rsidRPr="001B1FF4">
        <w:rPr>
          <w:bCs/>
        </w:rPr>
        <w:t xml:space="preserve">. </w:t>
      </w:r>
      <w:proofErr w:type="gramStart"/>
      <w:r w:rsidR="00D22E39" w:rsidRPr="001B1FF4">
        <w:rPr>
          <w:bCs/>
        </w:rPr>
        <w:t>У</w:t>
      </w:r>
      <w:r w:rsidRPr="001B1FF4">
        <w:rPr>
          <w:rFonts w:eastAsiaTheme="minorHAnsi"/>
          <w:lang w:eastAsia="en-US"/>
        </w:rPr>
        <w:t xml:space="preserve">величить объем финансового обеспечения медицинской помощи, предоставляемой по </w:t>
      </w:r>
      <w:r w:rsidRPr="001B1FF4">
        <w:rPr>
          <w:rStyle w:val="FontStyle37"/>
          <w:sz w:val="24"/>
          <w:szCs w:val="24"/>
        </w:rPr>
        <w:t xml:space="preserve">Территориальной программе обязательного медицинского страхования, распределенный </w:t>
      </w:r>
      <w:r w:rsidRPr="001B1FF4">
        <w:t xml:space="preserve">решением Комиссии </w:t>
      </w:r>
      <w:r w:rsidRPr="001B1FF4">
        <w:rPr>
          <w:rStyle w:val="FontStyle37"/>
          <w:sz w:val="24"/>
          <w:szCs w:val="24"/>
        </w:rPr>
        <w:t xml:space="preserve">от </w:t>
      </w:r>
      <w:r w:rsidR="005579AA" w:rsidRPr="001B1FF4">
        <w:t>09.12.2021 (Протокол №23</w:t>
      </w:r>
      <w:r w:rsidRPr="001B1FF4">
        <w:rPr>
          <w:rStyle w:val="FontStyle37"/>
          <w:sz w:val="24"/>
          <w:szCs w:val="24"/>
        </w:rPr>
        <w:t xml:space="preserve">), на сумму </w:t>
      </w:r>
      <w:r w:rsidR="009F2F35" w:rsidRPr="001B1FF4">
        <w:rPr>
          <w:rStyle w:val="FontStyle37"/>
          <w:sz w:val="24"/>
          <w:szCs w:val="24"/>
        </w:rPr>
        <w:t>193 826 525,04 руб.</w:t>
      </w:r>
      <w:r w:rsidRPr="001B1FF4">
        <w:rPr>
          <w:rStyle w:val="FontStyle37"/>
          <w:sz w:val="24"/>
          <w:szCs w:val="24"/>
        </w:rPr>
        <w:t xml:space="preserve">,  в целях </w:t>
      </w:r>
      <w:r w:rsidR="00375C7F">
        <w:rPr>
          <w:rStyle w:val="FontStyle37"/>
          <w:sz w:val="24"/>
          <w:szCs w:val="24"/>
        </w:rPr>
        <w:t xml:space="preserve">обеспечение полной </w:t>
      </w:r>
      <w:r w:rsidRPr="001B1FF4">
        <w:rPr>
          <w:rStyle w:val="FontStyle37"/>
          <w:sz w:val="24"/>
          <w:szCs w:val="24"/>
        </w:rPr>
        <w:t xml:space="preserve">оплаты случаев лечения пациентов </w:t>
      </w:r>
      <w:r w:rsidRPr="001B1FF4">
        <w:rPr>
          <w:rFonts w:eastAsiaTheme="minorHAnsi"/>
          <w:lang w:eastAsia="en-US"/>
        </w:rPr>
        <w:t xml:space="preserve">с заболеванием и (или) подозрением на заболевание новой </w:t>
      </w:r>
      <w:proofErr w:type="spellStart"/>
      <w:r w:rsidRPr="001B1FF4">
        <w:rPr>
          <w:rFonts w:eastAsiaTheme="minorHAnsi"/>
          <w:lang w:eastAsia="en-US"/>
        </w:rPr>
        <w:t>коронавирусной</w:t>
      </w:r>
      <w:proofErr w:type="spellEnd"/>
      <w:r w:rsidRPr="001B1FF4">
        <w:rPr>
          <w:rFonts w:eastAsiaTheme="minorHAnsi"/>
          <w:lang w:eastAsia="en-US"/>
        </w:rPr>
        <w:t xml:space="preserve"> инфекцией (COVID-19), предъявленных к оплате за период январь - </w:t>
      </w:r>
      <w:r w:rsidR="00F74F6C" w:rsidRPr="001B1FF4">
        <w:rPr>
          <w:rStyle w:val="FontStyle37"/>
          <w:sz w:val="24"/>
          <w:szCs w:val="24"/>
        </w:rPr>
        <w:t>декабрь</w:t>
      </w:r>
      <w:r w:rsidRPr="001B1FF4">
        <w:rPr>
          <w:rFonts w:eastAsiaTheme="minorHAnsi"/>
          <w:lang w:eastAsia="en-US"/>
        </w:rPr>
        <w:t xml:space="preserve"> 2021 года</w:t>
      </w:r>
      <w:r w:rsidR="002D64CE">
        <w:rPr>
          <w:rFonts w:eastAsiaTheme="minorHAnsi"/>
          <w:lang w:eastAsia="en-US"/>
        </w:rPr>
        <w:t>,</w:t>
      </w:r>
      <w:r w:rsidRPr="001B1FF4">
        <w:rPr>
          <w:rFonts w:eastAsiaTheme="minorHAnsi"/>
          <w:lang w:eastAsia="en-US"/>
        </w:rPr>
        <w:t xml:space="preserve"> сверх объема предоставления медицинской помощи</w:t>
      </w:r>
      <w:r w:rsidR="009F2F35" w:rsidRPr="001B1FF4">
        <w:rPr>
          <w:rFonts w:eastAsiaTheme="minorHAnsi"/>
          <w:lang w:eastAsia="en-US"/>
        </w:rPr>
        <w:t xml:space="preserve"> и</w:t>
      </w:r>
      <w:proofErr w:type="gramEnd"/>
      <w:r w:rsidR="009F2F35" w:rsidRPr="001B1FF4">
        <w:rPr>
          <w:rFonts w:eastAsiaTheme="minorHAnsi"/>
          <w:lang w:eastAsia="en-US"/>
        </w:rPr>
        <w:t xml:space="preserve"> их финансового обеспечения</w:t>
      </w:r>
      <w:r w:rsidRPr="001B1FF4">
        <w:rPr>
          <w:rFonts w:eastAsiaTheme="minorHAnsi"/>
          <w:lang w:eastAsia="en-US"/>
        </w:rPr>
        <w:t xml:space="preserve"> в условиях круглосуточного стационара, </w:t>
      </w:r>
      <w:r w:rsidRPr="001B1FF4">
        <w:rPr>
          <w:rStyle w:val="FontStyle37"/>
          <w:sz w:val="24"/>
          <w:szCs w:val="24"/>
        </w:rPr>
        <w:t xml:space="preserve">распределенного между медицинскими организациями на 2021 год </w:t>
      </w:r>
      <w:r w:rsidRPr="001B1FF4">
        <w:t xml:space="preserve">решением Комиссии </w:t>
      </w:r>
      <w:r w:rsidRPr="001B1FF4">
        <w:rPr>
          <w:rStyle w:val="FontStyle37"/>
          <w:sz w:val="24"/>
          <w:szCs w:val="24"/>
        </w:rPr>
        <w:t xml:space="preserve">от </w:t>
      </w:r>
      <w:r w:rsidR="005579AA" w:rsidRPr="001B1FF4">
        <w:t>09.12.2021 (Протокол №23</w:t>
      </w:r>
      <w:r w:rsidR="009F2F35" w:rsidRPr="001B1FF4">
        <w:rPr>
          <w:rStyle w:val="FontStyle37"/>
          <w:sz w:val="24"/>
          <w:szCs w:val="24"/>
        </w:rPr>
        <w:t>)</w:t>
      </w:r>
      <w:r w:rsidR="00294A04">
        <w:t>.</w:t>
      </w:r>
    </w:p>
    <w:p w:rsidR="00D77AEB" w:rsidRPr="005F1DFC" w:rsidRDefault="00D77AEB" w:rsidP="00D77AEB">
      <w:pPr>
        <w:pStyle w:val="Style4"/>
        <w:widowControl/>
        <w:spacing w:before="139"/>
        <w:jc w:val="left"/>
        <w:rPr>
          <w:rStyle w:val="FontStyle36"/>
          <w:sz w:val="24"/>
          <w:szCs w:val="24"/>
        </w:rPr>
      </w:pPr>
      <w:r w:rsidRPr="005F1DFC">
        <w:rPr>
          <w:rStyle w:val="FontStyle36"/>
          <w:sz w:val="24"/>
          <w:szCs w:val="24"/>
        </w:rPr>
        <w:t>По вопросу 1 на голосование ставятся вопросы:</w:t>
      </w:r>
    </w:p>
    <w:p w:rsidR="001533E1" w:rsidRPr="001533E1" w:rsidRDefault="001533E1" w:rsidP="001533E1">
      <w:pPr>
        <w:pStyle w:val="Style7"/>
        <w:widowControl/>
        <w:spacing w:before="120" w:line="240" w:lineRule="auto"/>
        <w:ind w:firstLine="0"/>
        <w:rPr>
          <w:rStyle w:val="FontStyle37"/>
          <w:sz w:val="24"/>
          <w:szCs w:val="24"/>
        </w:rPr>
      </w:pPr>
      <w:r w:rsidRPr="00245A01">
        <w:rPr>
          <w:bCs/>
        </w:rPr>
        <w:t xml:space="preserve">1.1. </w:t>
      </w:r>
      <w:r w:rsidRPr="005F1DFC">
        <w:rPr>
          <w:bCs/>
        </w:rPr>
        <w:t>О принятии к сведению обращений, представленных</w:t>
      </w:r>
      <w:r w:rsidRPr="001533E1">
        <w:rPr>
          <w:bCs/>
        </w:rPr>
        <w:t xml:space="preserve"> в адрес Комиссии  медицинскими организациями</w:t>
      </w:r>
      <w:r w:rsidRPr="001533E1">
        <w:rPr>
          <w:rStyle w:val="FontStyle37"/>
          <w:sz w:val="24"/>
          <w:szCs w:val="24"/>
        </w:rPr>
        <w:t xml:space="preserve"> (</w:t>
      </w:r>
      <w:r w:rsidRPr="00EA2A32">
        <w:rPr>
          <w:rStyle w:val="FontStyle37"/>
          <w:sz w:val="24"/>
          <w:szCs w:val="24"/>
          <w:highlight w:val="yellow"/>
        </w:rPr>
        <w:t>приложение №1.2 к настоящему Протокол</w:t>
      </w:r>
      <w:r w:rsidR="00EA2A32">
        <w:rPr>
          <w:rStyle w:val="FontStyle37"/>
          <w:sz w:val="24"/>
          <w:szCs w:val="24"/>
        </w:rPr>
        <w:t>у</w:t>
      </w:r>
      <w:r w:rsidRPr="001533E1">
        <w:rPr>
          <w:rStyle w:val="FontStyle37"/>
          <w:sz w:val="24"/>
          <w:szCs w:val="24"/>
        </w:rPr>
        <w:t>)</w:t>
      </w:r>
      <w:r w:rsidRPr="001533E1">
        <w:rPr>
          <w:bCs/>
        </w:rPr>
        <w:t>, по вопросам перераспределения распределенных на 2021 год между медицинскими организациями объемов медицинской помощи по всем условиям оказания медицинской помощи.</w:t>
      </w:r>
    </w:p>
    <w:p w:rsidR="000C2E6B" w:rsidRPr="0045613C" w:rsidRDefault="001533E1" w:rsidP="000C2E6B">
      <w:pPr>
        <w:pStyle w:val="Style7"/>
        <w:widowControl/>
        <w:spacing w:before="120" w:line="240" w:lineRule="auto"/>
        <w:ind w:firstLine="0"/>
        <w:rPr>
          <w:rFonts w:eastAsiaTheme="minorHAnsi"/>
          <w:lang w:eastAsia="en-US"/>
        </w:rPr>
      </w:pPr>
      <w:r w:rsidRPr="001533E1">
        <w:rPr>
          <w:rStyle w:val="FontStyle37"/>
          <w:sz w:val="24"/>
          <w:szCs w:val="24"/>
        </w:rPr>
        <w:t xml:space="preserve">1.2. </w:t>
      </w:r>
      <w:proofErr w:type="gramStart"/>
      <w:r>
        <w:rPr>
          <w:rStyle w:val="FontStyle37"/>
          <w:sz w:val="24"/>
          <w:szCs w:val="24"/>
        </w:rPr>
        <w:t xml:space="preserve">О перераспределении </w:t>
      </w:r>
      <w:r w:rsidRPr="00245A01">
        <w:rPr>
          <w:rStyle w:val="FontStyle37"/>
          <w:sz w:val="24"/>
          <w:szCs w:val="24"/>
        </w:rPr>
        <w:t xml:space="preserve"> распределенных решением Комиссии от </w:t>
      </w:r>
      <w:r w:rsidRPr="00245A01">
        <w:t>09.12.2021 (Протокол №23</w:t>
      </w:r>
      <w:r w:rsidRPr="00245A01">
        <w:rPr>
          <w:rStyle w:val="FontStyle37"/>
          <w:sz w:val="24"/>
          <w:szCs w:val="24"/>
        </w:rPr>
        <w:t>) объемов медицинской</w:t>
      </w:r>
      <w:r w:rsidRPr="0028479D">
        <w:rPr>
          <w:rStyle w:val="FontStyle37"/>
          <w:sz w:val="24"/>
          <w:szCs w:val="24"/>
        </w:rPr>
        <w:t xml:space="preserve"> помощи </w:t>
      </w:r>
      <w:r w:rsidRPr="0028479D">
        <w:rPr>
          <w:bCs/>
        </w:rPr>
        <w:t>по медицинским организациям, по которым предъявленные к оплате объемы медицинской помощи, оказанной в  январе -</w:t>
      </w:r>
      <w:r w:rsidRPr="0028479D">
        <w:rPr>
          <w:rStyle w:val="FontStyle37"/>
          <w:sz w:val="24"/>
          <w:szCs w:val="24"/>
        </w:rPr>
        <w:t xml:space="preserve"> декабре</w:t>
      </w:r>
      <w:r w:rsidRPr="0028479D">
        <w:rPr>
          <w:bCs/>
        </w:rPr>
        <w:t xml:space="preserve"> 2021 года, превысили объемы, распределенные на 2021 </w:t>
      </w:r>
      <w:r w:rsidRPr="0045613C">
        <w:rPr>
          <w:bCs/>
        </w:rPr>
        <w:t xml:space="preserve">год, за исключением объемов медицинской помощи, оказанной в условиях круглосуточного стационара </w:t>
      </w:r>
      <w:r w:rsidRPr="0045613C">
        <w:rPr>
          <w:rFonts w:eastAsiaTheme="minorHAnsi"/>
          <w:lang w:eastAsia="en-US"/>
        </w:rPr>
        <w:t xml:space="preserve">с заболеванием и (или) подозрением на заболевание новой </w:t>
      </w:r>
      <w:proofErr w:type="spellStart"/>
      <w:r w:rsidRPr="0045613C">
        <w:rPr>
          <w:rFonts w:eastAsiaTheme="minorHAnsi"/>
          <w:lang w:eastAsia="en-US"/>
        </w:rPr>
        <w:t>коронавирусной</w:t>
      </w:r>
      <w:proofErr w:type="spellEnd"/>
      <w:r w:rsidRPr="0045613C">
        <w:rPr>
          <w:rFonts w:eastAsiaTheme="minorHAnsi"/>
          <w:lang w:eastAsia="en-US"/>
        </w:rPr>
        <w:t xml:space="preserve"> инфекцией (COVID-19)</w:t>
      </w:r>
      <w:r>
        <w:rPr>
          <w:rFonts w:eastAsiaTheme="minorHAnsi"/>
          <w:lang w:eastAsia="en-US"/>
        </w:rPr>
        <w:t>, н</w:t>
      </w:r>
      <w:r w:rsidRPr="001533E1">
        <w:rPr>
          <w:rStyle w:val="FontStyle37"/>
          <w:sz w:val="24"/>
          <w:szCs w:val="24"/>
        </w:rPr>
        <w:t>а основании данных персонифицированного</w:t>
      </w:r>
      <w:proofErr w:type="gramEnd"/>
      <w:r w:rsidRPr="001533E1">
        <w:rPr>
          <w:rStyle w:val="FontStyle37"/>
          <w:sz w:val="24"/>
          <w:szCs w:val="24"/>
        </w:rPr>
        <w:t xml:space="preserve"> учета сведений</w:t>
      </w:r>
      <w:r w:rsidRPr="00245A01">
        <w:rPr>
          <w:rStyle w:val="FontStyle37"/>
          <w:sz w:val="24"/>
          <w:szCs w:val="24"/>
        </w:rPr>
        <w:t xml:space="preserve"> о медицинской помощи, оказанной застрахованным лицам за период январь - декабрь 2021 год</w:t>
      </w:r>
      <w:r w:rsidR="000C2E6B">
        <w:rPr>
          <w:rStyle w:val="FontStyle37"/>
          <w:sz w:val="24"/>
          <w:szCs w:val="24"/>
        </w:rPr>
        <w:t xml:space="preserve">, </w:t>
      </w:r>
      <w:r w:rsidR="000C2E6B" w:rsidRPr="00B439FD">
        <w:t xml:space="preserve">согласно приложениям </w:t>
      </w:r>
      <w:r w:rsidR="000C2E6B" w:rsidRPr="00B439FD">
        <w:rPr>
          <w:bCs/>
        </w:rPr>
        <w:t>№</w:t>
      </w:r>
      <w:r w:rsidR="000C2E6B" w:rsidRPr="00DA50CA">
        <w:rPr>
          <w:bCs/>
          <w:highlight w:val="yellow"/>
        </w:rPr>
        <w:t>1.</w:t>
      </w:r>
      <w:r w:rsidR="000C2E6B">
        <w:rPr>
          <w:bCs/>
          <w:highlight w:val="yellow"/>
        </w:rPr>
        <w:t>3</w:t>
      </w:r>
      <w:r w:rsidR="000C2E6B" w:rsidRPr="00DA50CA">
        <w:rPr>
          <w:bCs/>
          <w:highlight w:val="yellow"/>
        </w:rPr>
        <w:t>, 1.</w:t>
      </w:r>
      <w:r w:rsidR="000C2E6B">
        <w:rPr>
          <w:bCs/>
          <w:highlight w:val="yellow"/>
        </w:rPr>
        <w:t>4</w:t>
      </w:r>
      <w:r w:rsidR="000C2E6B" w:rsidRPr="00DA50CA">
        <w:rPr>
          <w:bCs/>
          <w:highlight w:val="yellow"/>
        </w:rPr>
        <w:t xml:space="preserve"> к настоящему Протоколу</w:t>
      </w:r>
      <w:r w:rsidR="000C2E6B" w:rsidRPr="0045613C">
        <w:rPr>
          <w:rFonts w:eastAsiaTheme="minorHAnsi"/>
          <w:lang w:eastAsia="en-US"/>
        </w:rPr>
        <w:t>.</w:t>
      </w:r>
    </w:p>
    <w:p w:rsidR="001533E1" w:rsidRPr="000C2E6B" w:rsidRDefault="001533E1" w:rsidP="001533E1">
      <w:pPr>
        <w:pStyle w:val="Style7"/>
        <w:widowControl/>
        <w:spacing w:before="120" w:line="240" w:lineRule="auto"/>
        <w:ind w:firstLine="0"/>
        <w:rPr>
          <w:rFonts w:eastAsiaTheme="minorHAnsi"/>
          <w:lang w:eastAsia="en-US"/>
        </w:rPr>
      </w:pPr>
      <w:r w:rsidRPr="0045613C">
        <w:t>1.</w:t>
      </w:r>
      <w:r>
        <w:t>3</w:t>
      </w:r>
      <w:r w:rsidRPr="0045613C">
        <w:t>.</w:t>
      </w:r>
      <w:r>
        <w:t xml:space="preserve"> </w:t>
      </w:r>
      <w:proofErr w:type="gramStart"/>
      <w:r>
        <w:t>Об увеличении</w:t>
      </w:r>
      <w:r w:rsidRPr="0045613C">
        <w:t xml:space="preserve"> распределенны</w:t>
      </w:r>
      <w:r>
        <w:t>х</w:t>
      </w:r>
      <w:r w:rsidRPr="0045613C">
        <w:t xml:space="preserve"> на 2021 год между медицинскими организациями  объем</w:t>
      </w:r>
      <w:r>
        <w:t>ов</w:t>
      </w:r>
      <w:r w:rsidRPr="0045613C">
        <w:t xml:space="preserve"> медицинской помощи, предоставляемой в условиях круглосуточного стационара, на количество случаев лечения  </w:t>
      </w:r>
      <w:r w:rsidRPr="0045613C">
        <w:rPr>
          <w:rFonts w:eastAsiaTheme="minorHAnsi"/>
          <w:lang w:eastAsia="en-US"/>
        </w:rPr>
        <w:t xml:space="preserve">с заболеванием и (или) подозрением на заболевание новой </w:t>
      </w:r>
      <w:proofErr w:type="spellStart"/>
      <w:r w:rsidRPr="0045613C">
        <w:rPr>
          <w:rFonts w:eastAsiaTheme="minorHAnsi"/>
          <w:lang w:eastAsia="en-US"/>
        </w:rPr>
        <w:t>коронавирусной</w:t>
      </w:r>
      <w:proofErr w:type="spellEnd"/>
      <w:r w:rsidRPr="0045613C">
        <w:rPr>
          <w:rFonts w:eastAsiaTheme="minorHAnsi"/>
          <w:lang w:eastAsia="en-US"/>
        </w:rPr>
        <w:t xml:space="preserve"> инфекцией (COVID-19), предъявленное к оплате за период январь -</w:t>
      </w:r>
      <w:r w:rsidRPr="0045613C">
        <w:rPr>
          <w:rStyle w:val="FontStyle37"/>
          <w:sz w:val="24"/>
          <w:szCs w:val="24"/>
        </w:rPr>
        <w:t xml:space="preserve"> декабрь</w:t>
      </w:r>
      <w:r w:rsidRPr="0045613C">
        <w:rPr>
          <w:rFonts w:eastAsiaTheme="minorHAnsi"/>
          <w:lang w:eastAsia="en-US"/>
        </w:rPr>
        <w:t xml:space="preserve"> 2021 сверх объемов предоставления медицинской помощи в условиях </w:t>
      </w:r>
      <w:r w:rsidRPr="0045613C">
        <w:t>круглосуточного стационара, распределенных на 2021год решением Комиссии от 09.12.2021 (Протокол №23</w:t>
      </w:r>
      <w:r>
        <w:t>)</w:t>
      </w:r>
      <w:r w:rsidR="000C2E6B">
        <w:t xml:space="preserve">, </w:t>
      </w:r>
      <w:r w:rsidR="003A1A90">
        <w:t>на 7</w:t>
      </w:r>
      <w:proofErr w:type="gramEnd"/>
      <w:r w:rsidR="003A1A90">
        <w:t xml:space="preserve"> 776 случаев госпитализации, </w:t>
      </w:r>
      <w:r w:rsidR="000C2E6B" w:rsidRPr="00B439FD">
        <w:t xml:space="preserve">согласно приложениям </w:t>
      </w:r>
      <w:r w:rsidR="000C2E6B" w:rsidRPr="00B439FD">
        <w:rPr>
          <w:bCs/>
        </w:rPr>
        <w:t>№</w:t>
      </w:r>
      <w:r w:rsidR="000C2E6B" w:rsidRPr="00DA50CA">
        <w:rPr>
          <w:bCs/>
          <w:highlight w:val="yellow"/>
        </w:rPr>
        <w:t>1.</w:t>
      </w:r>
      <w:r w:rsidR="000C2E6B">
        <w:rPr>
          <w:bCs/>
          <w:highlight w:val="yellow"/>
        </w:rPr>
        <w:t>3</w:t>
      </w:r>
      <w:r w:rsidR="000C2E6B" w:rsidRPr="00DA50CA">
        <w:rPr>
          <w:bCs/>
          <w:highlight w:val="yellow"/>
        </w:rPr>
        <w:t>, 1.</w:t>
      </w:r>
      <w:r w:rsidR="000C2E6B">
        <w:rPr>
          <w:bCs/>
          <w:highlight w:val="yellow"/>
        </w:rPr>
        <w:t>4</w:t>
      </w:r>
      <w:r w:rsidR="000C2E6B" w:rsidRPr="00DA50CA">
        <w:rPr>
          <w:bCs/>
          <w:highlight w:val="yellow"/>
        </w:rPr>
        <w:t xml:space="preserve"> к настоящему Протоколу</w:t>
      </w:r>
      <w:r w:rsidR="003A1A90">
        <w:rPr>
          <w:bCs/>
        </w:rPr>
        <w:t xml:space="preserve">, </w:t>
      </w:r>
      <w:r w:rsidR="003A1A90">
        <w:t>в том числе:</w:t>
      </w:r>
    </w:p>
    <w:p w:rsidR="00FB3E91" w:rsidRDefault="00FB3E91" w:rsidP="00FB3E91">
      <w:pPr>
        <w:pStyle w:val="Style7"/>
        <w:widowControl/>
        <w:spacing w:before="120" w:line="240" w:lineRule="auto"/>
        <w:ind w:firstLine="0"/>
        <w:rPr>
          <w:rFonts w:eastAsiaTheme="minorHAnsi"/>
          <w:lang w:eastAsia="en-US"/>
        </w:rPr>
      </w:pPr>
      <w:proofErr w:type="gramStart"/>
      <w:r>
        <w:t xml:space="preserve">- на 5 805 случаев госпитализации </w:t>
      </w:r>
      <w:r w:rsidRPr="0045613C">
        <w:t>в пределах средств обязательного медицинского страхования</w:t>
      </w:r>
      <w:r w:rsidRPr="0045613C">
        <w:rPr>
          <w:color w:val="00B0F0"/>
        </w:rPr>
        <w:t xml:space="preserve">, </w:t>
      </w:r>
      <w:r w:rsidRPr="0045613C">
        <w:t xml:space="preserve">источником финансового обеспечения которых являются средства межбюджетных трансфертов, предоставленных в бюджет Территориального фонда обязательного медицинского страхования из бюджета субъекта Российской Федерации на дополнительное финансовое обеспечение оказания медицинской помощи </w:t>
      </w:r>
      <w:r w:rsidRPr="0045613C">
        <w:rPr>
          <w:rFonts w:eastAsiaTheme="minorHAnsi"/>
          <w:lang w:eastAsia="en-US"/>
        </w:rPr>
        <w:t xml:space="preserve">с заболеванием и (или) подозрением на заболевание новой </w:t>
      </w:r>
      <w:proofErr w:type="spellStart"/>
      <w:r w:rsidRPr="0045613C">
        <w:rPr>
          <w:rFonts w:eastAsiaTheme="minorHAnsi"/>
          <w:lang w:eastAsia="en-US"/>
        </w:rPr>
        <w:t>коронавирусной</w:t>
      </w:r>
      <w:proofErr w:type="spellEnd"/>
      <w:r w:rsidRPr="0045613C">
        <w:rPr>
          <w:rFonts w:eastAsiaTheme="minorHAnsi"/>
          <w:lang w:eastAsia="en-US"/>
        </w:rPr>
        <w:t xml:space="preserve"> инфекцией (COVID-19), в соответствии с распоряжени</w:t>
      </w:r>
      <w:r>
        <w:rPr>
          <w:rFonts w:eastAsiaTheme="minorHAnsi"/>
          <w:lang w:eastAsia="en-US"/>
        </w:rPr>
        <w:t>я</w:t>
      </w:r>
      <w:r w:rsidRPr="0045613C">
        <w:rPr>
          <w:rFonts w:eastAsiaTheme="minorHAnsi"/>
          <w:lang w:eastAsia="en-US"/>
        </w:rPr>
        <w:t>м</w:t>
      </w:r>
      <w:r>
        <w:rPr>
          <w:rFonts w:eastAsiaTheme="minorHAnsi"/>
          <w:lang w:eastAsia="en-US"/>
        </w:rPr>
        <w:t>и</w:t>
      </w:r>
      <w:r w:rsidRPr="0045613C">
        <w:rPr>
          <w:rFonts w:eastAsiaTheme="minorHAnsi"/>
          <w:lang w:eastAsia="en-US"/>
        </w:rPr>
        <w:t xml:space="preserve"> Правительства Российской </w:t>
      </w:r>
      <w:r>
        <w:rPr>
          <w:rFonts w:eastAsiaTheme="minorHAnsi"/>
          <w:lang w:eastAsia="en-US"/>
        </w:rPr>
        <w:t xml:space="preserve">Федерации </w:t>
      </w:r>
      <w:r w:rsidRPr="00926852">
        <w:rPr>
          <w:rFonts w:eastAsiaTheme="minorHAnsi"/>
          <w:lang w:eastAsia="en-US"/>
        </w:rPr>
        <w:t>от 25.06.2021 №1722-р</w:t>
      </w:r>
      <w:proofErr w:type="gramEnd"/>
      <w:r w:rsidRPr="00926852">
        <w:rPr>
          <w:rFonts w:eastAsiaTheme="minorHAnsi"/>
          <w:lang w:eastAsia="en-US"/>
        </w:rPr>
        <w:t>, от 20.07.2021 №1997-р;</w:t>
      </w:r>
    </w:p>
    <w:p w:rsidR="00FB3E91" w:rsidRPr="0028479D" w:rsidRDefault="00FB3E91" w:rsidP="00FB3E91">
      <w:pPr>
        <w:pStyle w:val="Style7"/>
        <w:widowControl/>
        <w:spacing w:before="120" w:line="240" w:lineRule="auto"/>
        <w:ind w:firstLine="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lastRenderedPageBreak/>
        <w:t>- на 1 971 случай госпитализации сверх объема финансового обеспечения</w:t>
      </w:r>
      <w:r w:rsidRPr="00D53C0C">
        <w:rPr>
          <w:rStyle w:val="FontStyle37"/>
          <w:sz w:val="24"/>
          <w:szCs w:val="24"/>
        </w:rPr>
        <w:t xml:space="preserve"> </w:t>
      </w:r>
      <w:r w:rsidRPr="005579AA">
        <w:rPr>
          <w:rStyle w:val="FontStyle37"/>
          <w:sz w:val="24"/>
          <w:szCs w:val="24"/>
        </w:rPr>
        <w:t>медицинской помощи</w:t>
      </w:r>
      <w:r>
        <w:rPr>
          <w:rFonts w:eastAsiaTheme="minorHAnsi"/>
          <w:lang w:eastAsia="en-US"/>
        </w:rPr>
        <w:t xml:space="preserve">, установленного в ТПОМС на 2021 год, и сверх размера средств межбюджетных трансфертов, направленных в Территориальный фонд ОМС Пензенской области на оснований распоряжений Правительства Российской Федерации от 25.06.2021 №1722-р, от 20.07.2021 №1997-р, </w:t>
      </w:r>
      <w:proofErr w:type="gramStart"/>
      <w:r>
        <w:rPr>
          <w:rFonts w:eastAsiaTheme="minorHAnsi"/>
          <w:lang w:eastAsia="en-US"/>
        </w:rPr>
        <w:t>от</w:t>
      </w:r>
      <w:proofErr w:type="gramEnd"/>
      <w:r>
        <w:rPr>
          <w:rFonts w:eastAsiaTheme="minorHAnsi"/>
          <w:lang w:eastAsia="en-US"/>
        </w:rPr>
        <w:t xml:space="preserve"> 26.10.2021 №3025-р, от 04.12.2021 №3448-р.</w:t>
      </w:r>
    </w:p>
    <w:p w:rsidR="003A6BFF" w:rsidRDefault="001533E1" w:rsidP="003A6BFF">
      <w:pPr>
        <w:pStyle w:val="Style7"/>
        <w:widowControl/>
        <w:spacing w:before="120" w:line="240" w:lineRule="auto"/>
        <w:ind w:firstLine="0"/>
      </w:pPr>
      <w:r w:rsidRPr="001B1FF4">
        <w:t xml:space="preserve">1.4. </w:t>
      </w:r>
      <w:r>
        <w:t xml:space="preserve">О перераспределении распределенного </w:t>
      </w:r>
      <w:r w:rsidRPr="005579AA">
        <w:rPr>
          <w:rStyle w:val="FontStyle37"/>
          <w:sz w:val="24"/>
          <w:szCs w:val="24"/>
        </w:rPr>
        <w:t xml:space="preserve">между медицинскими организациями </w:t>
      </w:r>
      <w:r w:rsidRPr="005579AA">
        <w:t xml:space="preserve">решением Комиссии от 09.12.2021 (Протокол №23) </w:t>
      </w:r>
      <w:r w:rsidRPr="005579AA">
        <w:rPr>
          <w:rStyle w:val="FontStyle37"/>
          <w:sz w:val="24"/>
          <w:szCs w:val="24"/>
        </w:rPr>
        <w:t>объем</w:t>
      </w:r>
      <w:r>
        <w:rPr>
          <w:rStyle w:val="FontStyle37"/>
          <w:sz w:val="24"/>
          <w:szCs w:val="24"/>
        </w:rPr>
        <w:t>а</w:t>
      </w:r>
      <w:r w:rsidRPr="005579AA">
        <w:rPr>
          <w:rStyle w:val="FontStyle37"/>
          <w:sz w:val="24"/>
          <w:szCs w:val="24"/>
        </w:rPr>
        <w:t xml:space="preserve"> финансового обеспечения медицинской помощи, предоставляемой по Территориальной программе обязательного медицинского страхования, </w:t>
      </w:r>
      <w:r w:rsidR="000F3336" w:rsidRPr="005579AA">
        <w:rPr>
          <w:rStyle w:val="FontStyle37"/>
          <w:sz w:val="24"/>
          <w:szCs w:val="24"/>
        </w:rPr>
        <w:t>на основании решени</w:t>
      </w:r>
      <w:r w:rsidR="000F3336">
        <w:rPr>
          <w:rStyle w:val="FontStyle37"/>
          <w:sz w:val="24"/>
          <w:szCs w:val="24"/>
        </w:rPr>
        <w:t>я</w:t>
      </w:r>
      <w:r w:rsidR="000F3336" w:rsidRPr="005579AA">
        <w:rPr>
          <w:rStyle w:val="FontStyle37"/>
          <w:sz w:val="24"/>
          <w:szCs w:val="24"/>
        </w:rPr>
        <w:t xml:space="preserve"> Комиссии, </w:t>
      </w:r>
      <w:r w:rsidR="003A6BFF" w:rsidRPr="005579AA">
        <w:rPr>
          <w:rStyle w:val="FontStyle37"/>
          <w:sz w:val="24"/>
          <w:szCs w:val="24"/>
        </w:rPr>
        <w:t>прин</w:t>
      </w:r>
      <w:r w:rsidR="003A6BFF">
        <w:rPr>
          <w:rStyle w:val="FontStyle37"/>
          <w:sz w:val="24"/>
          <w:szCs w:val="24"/>
        </w:rPr>
        <w:t>ятого</w:t>
      </w:r>
      <w:r w:rsidR="003A6BFF" w:rsidRPr="005579AA">
        <w:rPr>
          <w:rStyle w:val="FontStyle37"/>
          <w:sz w:val="24"/>
          <w:szCs w:val="24"/>
        </w:rPr>
        <w:t xml:space="preserve"> на текущем заседании Комиссии по </w:t>
      </w:r>
      <w:r w:rsidR="003A6BFF">
        <w:rPr>
          <w:rStyle w:val="FontStyle37"/>
          <w:sz w:val="24"/>
          <w:szCs w:val="24"/>
        </w:rPr>
        <w:t>пункту</w:t>
      </w:r>
      <w:r w:rsidR="003A6BFF" w:rsidRPr="005579AA">
        <w:rPr>
          <w:rStyle w:val="FontStyle37"/>
          <w:sz w:val="24"/>
          <w:szCs w:val="24"/>
        </w:rPr>
        <w:t xml:space="preserve"> </w:t>
      </w:r>
      <w:r w:rsidR="003A6BFF">
        <w:rPr>
          <w:rStyle w:val="FontStyle37"/>
          <w:sz w:val="24"/>
          <w:szCs w:val="24"/>
        </w:rPr>
        <w:t>1.2.</w:t>
      </w:r>
      <w:r w:rsidR="003A6BFF">
        <w:t>,</w:t>
      </w:r>
      <w:r w:rsidR="003A6BFF" w:rsidRPr="000C2E6B">
        <w:rPr>
          <w:rStyle w:val="FontStyle37"/>
          <w:sz w:val="24"/>
          <w:szCs w:val="24"/>
          <w:highlight w:val="yellow"/>
        </w:rPr>
        <w:t xml:space="preserve"> </w:t>
      </w:r>
      <w:r w:rsidR="003A6BFF" w:rsidRPr="001B1FF4">
        <w:rPr>
          <w:rStyle w:val="FontStyle37"/>
          <w:sz w:val="24"/>
          <w:szCs w:val="24"/>
          <w:highlight w:val="yellow"/>
        </w:rPr>
        <w:t>согласно приложению №1.</w:t>
      </w:r>
      <w:r w:rsidR="003A6BFF">
        <w:rPr>
          <w:rStyle w:val="FontStyle37"/>
          <w:sz w:val="24"/>
          <w:szCs w:val="24"/>
          <w:highlight w:val="yellow"/>
        </w:rPr>
        <w:t>5</w:t>
      </w:r>
      <w:r w:rsidR="003A6BFF" w:rsidRPr="001B1FF4">
        <w:rPr>
          <w:rStyle w:val="FontStyle37"/>
          <w:sz w:val="24"/>
          <w:szCs w:val="24"/>
        </w:rPr>
        <w:t xml:space="preserve"> к настоящему Протоколу</w:t>
      </w:r>
      <w:r w:rsidR="003A6BFF">
        <w:t>.</w:t>
      </w:r>
    </w:p>
    <w:p w:rsidR="001533E1" w:rsidRDefault="001533E1" w:rsidP="001533E1">
      <w:pPr>
        <w:pStyle w:val="Style7"/>
        <w:widowControl/>
        <w:spacing w:before="120" w:line="240" w:lineRule="auto"/>
        <w:ind w:firstLine="0"/>
      </w:pPr>
      <w:bookmarkStart w:id="0" w:name="_GoBack"/>
      <w:bookmarkEnd w:id="0"/>
      <w:r w:rsidRPr="001B1FF4">
        <w:rPr>
          <w:bCs/>
        </w:rPr>
        <w:t>1.5</w:t>
      </w:r>
      <w:r w:rsidRPr="0045613C">
        <w:t>.</w:t>
      </w:r>
      <w:r>
        <w:t xml:space="preserve"> </w:t>
      </w:r>
      <w:proofErr w:type="gramStart"/>
      <w:r>
        <w:t>Об увеличении</w:t>
      </w:r>
      <w:r w:rsidRPr="0045613C">
        <w:t xml:space="preserve"> </w:t>
      </w:r>
      <w:r w:rsidRPr="001B1FF4">
        <w:rPr>
          <w:rFonts w:eastAsiaTheme="minorHAnsi"/>
          <w:lang w:eastAsia="en-US"/>
        </w:rPr>
        <w:t>объем</w:t>
      </w:r>
      <w:r>
        <w:rPr>
          <w:rFonts w:eastAsiaTheme="minorHAnsi"/>
          <w:lang w:eastAsia="en-US"/>
        </w:rPr>
        <w:t>а</w:t>
      </w:r>
      <w:r w:rsidRPr="001B1FF4">
        <w:rPr>
          <w:rFonts w:eastAsiaTheme="minorHAnsi"/>
          <w:lang w:eastAsia="en-US"/>
        </w:rPr>
        <w:t xml:space="preserve"> финансового обеспечения медицинской помощи, предоставляемой по </w:t>
      </w:r>
      <w:r w:rsidRPr="001B1FF4">
        <w:rPr>
          <w:rStyle w:val="FontStyle37"/>
          <w:sz w:val="24"/>
          <w:szCs w:val="24"/>
        </w:rPr>
        <w:t xml:space="preserve">Территориальной программе обязательного медицинского страхования, распределенный </w:t>
      </w:r>
      <w:r w:rsidRPr="001B1FF4">
        <w:t xml:space="preserve">решением Комиссии </w:t>
      </w:r>
      <w:r w:rsidRPr="001B1FF4">
        <w:rPr>
          <w:rStyle w:val="FontStyle37"/>
          <w:sz w:val="24"/>
          <w:szCs w:val="24"/>
        </w:rPr>
        <w:t xml:space="preserve">от </w:t>
      </w:r>
      <w:r w:rsidRPr="001B1FF4">
        <w:t>09.12.2021 (Протокол №23</w:t>
      </w:r>
      <w:r w:rsidRPr="001B1FF4">
        <w:rPr>
          <w:rStyle w:val="FontStyle37"/>
          <w:sz w:val="24"/>
          <w:szCs w:val="24"/>
        </w:rPr>
        <w:t xml:space="preserve">), на сумму 193 826 525,04 руб. руб., </w:t>
      </w:r>
      <w:r w:rsidRPr="001B1FF4">
        <w:rPr>
          <w:rStyle w:val="FontStyle37"/>
          <w:sz w:val="24"/>
          <w:szCs w:val="24"/>
          <w:highlight w:val="yellow"/>
        </w:rPr>
        <w:t>согласно приложению №1.</w:t>
      </w:r>
      <w:r w:rsidR="00FB0759">
        <w:rPr>
          <w:rStyle w:val="FontStyle37"/>
          <w:sz w:val="24"/>
          <w:szCs w:val="24"/>
          <w:highlight w:val="yellow"/>
        </w:rPr>
        <w:t>5</w:t>
      </w:r>
      <w:r w:rsidRPr="001B1FF4">
        <w:rPr>
          <w:rStyle w:val="FontStyle37"/>
          <w:sz w:val="24"/>
          <w:szCs w:val="24"/>
          <w:highlight w:val="yellow"/>
        </w:rPr>
        <w:t xml:space="preserve">  </w:t>
      </w:r>
      <w:r w:rsidRPr="001B1FF4">
        <w:rPr>
          <w:rStyle w:val="FontStyle37"/>
          <w:sz w:val="24"/>
          <w:szCs w:val="24"/>
        </w:rPr>
        <w:t xml:space="preserve"> к настоящему Протоколу, в целях </w:t>
      </w:r>
      <w:r>
        <w:rPr>
          <w:rStyle w:val="FontStyle37"/>
          <w:sz w:val="24"/>
          <w:szCs w:val="24"/>
        </w:rPr>
        <w:t xml:space="preserve">обеспечение полной </w:t>
      </w:r>
      <w:r w:rsidRPr="001B1FF4">
        <w:rPr>
          <w:rStyle w:val="FontStyle37"/>
          <w:sz w:val="24"/>
          <w:szCs w:val="24"/>
        </w:rPr>
        <w:t xml:space="preserve">оплаты случаев лечения пациентов </w:t>
      </w:r>
      <w:r w:rsidRPr="001B1FF4">
        <w:rPr>
          <w:rFonts w:eastAsiaTheme="minorHAnsi"/>
          <w:lang w:eastAsia="en-US"/>
        </w:rPr>
        <w:t xml:space="preserve">с заболеванием и (или) подозрением на заболевание новой </w:t>
      </w:r>
      <w:proofErr w:type="spellStart"/>
      <w:r w:rsidRPr="001B1FF4">
        <w:rPr>
          <w:rFonts w:eastAsiaTheme="minorHAnsi"/>
          <w:lang w:eastAsia="en-US"/>
        </w:rPr>
        <w:t>коронавирусной</w:t>
      </w:r>
      <w:proofErr w:type="spellEnd"/>
      <w:r w:rsidRPr="001B1FF4">
        <w:rPr>
          <w:rFonts w:eastAsiaTheme="minorHAnsi"/>
          <w:lang w:eastAsia="en-US"/>
        </w:rPr>
        <w:t xml:space="preserve"> инфекцией (COVID-19), предъявленных к оплате за период январь - </w:t>
      </w:r>
      <w:r w:rsidRPr="001B1FF4">
        <w:rPr>
          <w:rStyle w:val="FontStyle37"/>
          <w:sz w:val="24"/>
          <w:szCs w:val="24"/>
        </w:rPr>
        <w:t>декабрь</w:t>
      </w:r>
      <w:proofErr w:type="gramEnd"/>
      <w:r w:rsidRPr="001B1FF4">
        <w:rPr>
          <w:rFonts w:eastAsiaTheme="minorHAnsi"/>
          <w:lang w:eastAsia="en-US"/>
        </w:rPr>
        <w:t xml:space="preserve"> 2021 года</w:t>
      </w:r>
      <w:r>
        <w:rPr>
          <w:rFonts w:eastAsiaTheme="minorHAnsi"/>
          <w:lang w:eastAsia="en-US"/>
        </w:rPr>
        <w:t>,</w:t>
      </w:r>
      <w:r w:rsidRPr="001B1FF4">
        <w:rPr>
          <w:rFonts w:eastAsiaTheme="minorHAnsi"/>
          <w:lang w:eastAsia="en-US"/>
        </w:rPr>
        <w:t xml:space="preserve"> сверх объема предоставления медицинской помощи и их финансового обеспечения в условиях круглосуточного стационара, </w:t>
      </w:r>
      <w:r w:rsidRPr="001B1FF4">
        <w:rPr>
          <w:rStyle w:val="FontStyle37"/>
          <w:sz w:val="24"/>
          <w:szCs w:val="24"/>
        </w:rPr>
        <w:t xml:space="preserve">распределенного между медицинскими организациями на 2021 год </w:t>
      </w:r>
      <w:r w:rsidRPr="001B1FF4">
        <w:t xml:space="preserve">решением Комиссии </w:t>
      </w:r>
      <w:r w:rsidRPr="001B1FF4">
        <w:rPr>
          <w:rStyle w:val="FontStyle37"/>
          <w:sz w:val="24"/>
          <w:szCs w:val="24"/>
        </w:rPr>
        <w:t xml:space="preserve">от </w:t>
      </w:r>
      <w:r w:rsidRPr="001B1FF4">
        <w:t>09.12.2021 (Протокол №23</w:t>
      </w:r>
      <w:r w:rsidRPr="001B1FF4">
        <w:rPr>
          <w:rStyle w:val="FontStyle37"/>
          <w:sz w:val="24"/>
          <w:szCs w:val="24"/>
        </w:rPr>
        <w:t>)</w:t>
      </w:r>
      <w:r>
        <w:t>.</w:t>
      </w:r>
    </w:p>
    <w:p w:rsidR="00FB0759" w:rsidRDefault="00FB0759" w:rsidP="00FB0759">
      <w:pPr>
        <w:pStyle w:val="Style7"/>
        <w:widowControl/>
        <w:spacing w:before="120" w:line="240" w:lineRule="auto"/>
        <w:ind w:firstLine="0"/>
        <w:rPr>
          <w:bCs/>
        </w:rPr>
      </w:pPr>
      <w:r w:rsidRPr="0021288C">
        <w:t>1.</w:t>
      </w:r>
      <w:r>
        <w:t>6</w:t>
      </w:r>
      <w:r w:rsidRPr="0021288C">
        <w:t xml:space="preserve">. </w:t>
      </w:r>
      <w:proofErr w:type="gramStart"/>
      <w:r w:rsidRPr="0021288C">
        <w:t xml:space="preserve">О внесении изменений в распределение объемов предоставления медицинской помощи и их финансового обеспечения, установленное решением Комиссии от </w:t>
      </w:r>
      <w:r w:rsidRPr="001B1FF4">
        <w:t>09.12.2021 (Протокол №23</w:t>
      </w:r>
      <w:r w:rsidRPr="0021288C">
        <w:rPr>
          <w:rStyle w:val="FontStyle37"/>
        </w:rPr>
        <w:t>)</w:t>
      </w:r>
      <w:r w:rsidRPr="0021288C">
        <w:t>, между медицинскими организациями, имеющими право на осуществление медицинской деятельности, на основании решений, принятых на текущем заседании Комиссии по пунктам 1.</w:t>
      </w:r>
      <w:r>
        <w:t>2</w:t>
      </w:r>
      <w:r w:rsidRPr="0021288C">
        <w:t>- 1.</w:t>
      </w:r>
      <w:r>
        <w:t>5</w:t>
      </w:r>
      <w:r w:rsidRPr="0021288C">
        <w:t>, и в соответствии с тарифами, установленными Тарифным соглашением о стоимости медицинской помощи, предоставляемой по Территориальной программе обязательного медицинского страхования</w:t>
      </w:r>
      <w:proofErr w:type="gramEnd"/>
      <w:r w:rsidRPr="0021288C">
        <w:t xml:space="preserve"> на территории Пензенской области в 2021 году, принятым 28 января 2021 года (с последующими изменениями), согласно </w:t>
      </w:r>
      <w:r w:rsidRPr="0021288C">
        <w:rPr>
          <w:highlight w:val="yellow"/>
        </w:rPr>
        <w:t xml:space="preserve">приложениям </w:t>
      </w:r>
      <w:r>
        <w:rPr>
          <w:bCs/>
          <w:highlight w:val="yellow"/>
        </w:rPr>
        <w:t>№1.4, 1.5, 1.6</w:t>
      </w:r>
      <w:r w:rsidRPr="0021288C">
        <w:rPr>
          <w:bCs/>
          <w:highlight w:val="yellow"/>
        </w:rPr>
        <w:t xml:space="preserve"> к настоящему Протоколу</w:t>
      </w:r>
      <w:r w:rsidRPr="0021288C">
        <w:rPr>
          <w:bCs/>
        </w:rPr>
        <w:t>.</w:t>
      </w:r>
    </w:p>
    <w:p w:rsidR="00A27362" w:rsidRPr="009F192C" w:rsidRDefault="00A27362" w:rsidP="00A27362">
      <w:pPr>
        <w:pStyle w:val="Style4"/>
        <w:widowControl/>
        <w:spacing w:before="120"/>
        <w:jc w:val="left"/>
        <w:rPr>
          <w:rStyle w:val="FontStyle36"/>
          <w:sz w:val="24"/>
          <w:szCs w:val="24"/>
          <w:u w:val="single"/>
        </w:rPr>
      </w:pPr>
      <w:r w:rsidRPr="009F192C">
        <w:rPr>
          <w:rStyle w:val="FontStyle36"/>
          <w:sz w:val="24"/>
          <w:szCs w:val="24"/>
          <w:u w:val="single"/>
        </w:rPr>
        <w:t xml:space="preserve">Голосовали по вопросу </w:t>
      </w:r>
      <w:r>
        <w:rPr>
          <w:rStyle w:val="FontStyle36"/>
          <w:sz w:val="24"/>
          <w:szCs w:val="24"/>
          <w:u w:val="single"/>
        </w:rPr>
        <w:t>1</w:t>
      </w:r>
      <w:r w:rsidRPr="009F192C">
        <w:rPr>
          <w:rStyle w:val="FontStyle36"/>
          <w:sz w:val="24"/>
          <w:szCs w:val="24"/>
          <w:u w:val="single"/>
        </w:rPr>
        <w:t xml:space="preserve">.1: за -17 человек, против - 0. </w:t>
      </w:r>
    </w:p>
    <w:p w:rsidR="00A27362" w:rsidRPr="009F192C" w:rsidRDefault="00A27362" w:rsidP="00A27362">
      <w:pPr>
        <w:pStyle w:val="Style4"/>
        <w:widowControl/>
        <w:spacing w:before="120"/>
        <w:jc w:val="left"/>
        <w:rPr>
          <w:rStyle w:val="FontStyle36"/>
          <w:sz w:val="24"/>
          <w:szCs w:val="24"/>
          <w:u w:val="single"/>
        </w:rPr>
      </w:pPr>
      <w:r w:rsidRPr="009F192C">
        <w:rPr>
          <w:rStyle w:val="FontStyle36"/>
          <w:sz w:val="24"/>
          <w:szCs w:val="24"/>
          <w:u w:val="single"/>
        </w:rPr>
        <w:t xml:space="preserve">Голосовали по вопросу </w:t>
      </w:r>
      <w:r>
        <w:rPr>
          <w:rStyle w:val="FontStyle36"/>
          <w:sz w:val="24"/>
          <w:szCs w:val="24"/>
          <w:u w:val="single"/>
        </w:rPr>
        <w:t>1</w:t>
      </w:r>
      <w:r w:rsidRPr="009F192C">
        <w:rPr>
          <w:rStyle w:val="FontStyle36"/>
          <w:sz w:val="24"/>
          <w:szCs w:val="24"/>
          <w:u w:val="single"/>
        </w:rPr>
        <w:t>.</w:t>
      </w:r>
      <w:r>
        <w:rPr>
          <w:rStyle w:val="FontStyle36"/>
          <w:sz w:val="24"/>
          <w:szCs w:val="24"/>
          <w:u w:val="single"/>
        </w:rPr>
        <w:t>2</w:t>
      </w:r>
      <w:r w:rsidRPr="009F192C">
        <w:rPr>
          <w:rStyle w:val="FontStyle36"/>
          <w:sz w:val="24"/>
          <w:szCs w:val="24"/>
          <w:u w:val="single"/>
        </w:rPr>
        <w:t xml:space="preserve">: за -17 человек, против - 0. </w:t>
      </w:r>
    </w:p>
    <w:p w:rsidR="00A27362" w:rsidRPr="009F192C" w:rsidRDefault="00A27362" w:rsidP="00A27362">
      <w:pPr>
        <w:pStyle w:val="Style4"/>
        <w:widowControl/>
        <w:spacing w:before="120"/>
        <w:jc w:val="left"/>
        <w:rPr>
          <w:rStyle w:val="FontStyle36"/>
          <w:sz w:val="24"/>
          <w:szCs w:val="24"/>
          <w:u w:val="single"/>
        </w:rPr>
      </w:pPr>
      <w:r w:rsidRPr="009F192C">
        <w:rPr>
          <w:rStyle w:val="FontStyle36"/>
          <w:sz w:val="24"/>
          <w:szCs w:val="24"/>
          <w:u w:val="single"/>
        </w:rPr>
        <w:t xml:space="preserve">Голосовали по вопросу </w:t>
      </w:r>
      <w:r>
        <w:rPr>
          <w:rStyle w:val="FontStyle36"/>
          <w:sz w:val="24"/>
          <w:szCs w:val="24"/>
          <w:u w:val="single"/>
        </w:rPr>
        <w:t>1</w:t>
      </w:r>
      <w:r w:rsidRPr="009F192C">
        <w:rPr>
          <w:rStyle w:val="FontStyle36"/>
          <w:sz w:val="24"/>
          <w:szCs w:val="24"/>
          <w:u w:val="single"/>
        </w:rPr>
        <w:t>.</w:t>
      </w:r>
      <w:r>
        <w:rPr>
          <w:rStyle w:val="FontStyle36"/>
          <w:sz w:val="24"/>
          <w:szCs w:val="24"/>
          <w:u w:val="single"/>
        </w:rPr>
        <w:t>3</w:t>
      </w:r>
      <w:r w:rsidRPr="009F192C">
        <w:rPr>
          <w:rStyle w:val="FontStyle36"/>
          <w:sz w:val="24"/>
          <w:szCs w:val="24"/>
          <w:u w:val="single"/>
        </w:rPr>
        <w:t xml:space="preserve">: за -17 человек, против - 0. </w:t>
      </w:r>
    </w:p>
    <w:p w:rsidR="00A27362" w:rsidRPr="009F192C" w:rsidRDefault="00A27362" w:rsidP="00A27362">
      <w:pPr>
        <w:pStyle w:val="Style4"/>
        <w:widowControl/>
        <w:spacing w:before="120"/>
        <w:jc w:val="left"/>
        <w:rPr>
          <w:rStyle w:val="FontStyle36"/>
          <w:sz w:val="24"/>
          <w:szCs w:val="24"/>
          <w:u w:val="single"/>
        </w:rPr>
      </w:pPr>
      <w:r w:rsidRPr="009F192C">
        <w:rPr>
          <w:rStyle w:val="FontStyle36"/>
          <w:sz w:val="24"/>
          <w:szCs w:val="24"/>
          <w:u w:val="single"/>
        </w:rPr>
        <w:t xml:space="preserve">Голосовали по вопросу </w:t>
      </w:r>
      <w:r>
        <w:rPr>
          <w:rStyle w:val="FontStyle36"/>
          <w:sz w:val="24"/>
          <w:szCs w:val="24"/>
          <w:u w:val="single"/>
        </w:rPr>
        <w:t>1</w:t>
      </w:r>
      <w:r w:rsidRPr="009F192C">
        <w:rPr>
          <w:rStyle w:val="FontStyle36"/>
          <w:sz w:val="24"/>
          <w:szCs w:val="24"/>
          <w:u w:val="single"/>
        </w:rPr>
        <w:t>.</w:t>
      </w:r>
      <w:r>
        <w:rPr>
          <w:rStyle w:val="FontStyle36"/>
          <w:sz w:val="24"/>
          <w:szCs w:val="24"/>
          <w:u w:val="single"/>
        </w:rPr>
        <w:t>4</w:t>
      </w:r>
      <w:r w:rsidRPr="009F192C">
        <w:rPr>
          <w:rStyle w:val="FontStyle36"/>
          <w:sz w:val="24"/>
          <w:szCs w:val="24"/>
          <w:u w:val="single"/>
        </w:rPr>
        <w:t xml:space="preserve">: за -17 человек, против - 0. </w:t>
      </w:r>
    </w:p>
    <w:p w:rsidR="00A27362" w:rsidRPr="009F192C" w:rsidRDefault="00A27362" w:rsidP="00A27362">
      <w:pPr>
        <w:pStyle w:val="Style4"/>
        <w:widowControl/>
        <w:spacing w:before="120"/>
        <w:jc w:val="left"/>
        <w:rPr>
          <w:rStyle w:val="FontStyle36"/>
          <w:sz w:val="24"/>
          <w:szCs w:val="24"/>
          <w:u w:val="single"/>
        </w:rPr>
      </w:pPr>
      <w:r w:rsidRPr="009F192C">
        <w:rPr>
          <w:rStyle w:val="FontStyle36"/>
          <w:sz w:val="24"/>
          <w:szCs w:val="24"/>
          <w:u w:val="single"/>
        </w:rPr>
        <w:t xml:space="preserve">Голосовали по вопросу </w:t>
      </w:r>
      <w:r>
        <w:rPr>
          <w:rStyle w:val="FontStyle36"/>
          <w:sz w:val="24"/>
          <w:szCs w:val="24"/>
          <w:u w:val="single"/>
        </w:rPr>
        <w:t>1</w:t>
      </w:r>
      <w:r w:rsidRPr="009F192C">
        <w:rPr>
          <w:rStyle w:val="FontStyle36"/>
          <w:sz w:val="24"/>
          <w:szCs w:val="24"/>
          <w:u w:val="single"/>
        </w:rPr>
        <w:t>.</w:t>
      </w:r>
      <w:r>
        <w:rPr>
          <w:rStyle w:val="FontStyle36"/>
          <w:sz w:val="24"/>
          <w:szCs w:val="24"/>
          <w:u w:val="single"/>
        </w:rPr>
        <w:t>5</w:t>
      </w:r>
      <w:r w:rsidRPr="009F192C">
        <w:rPr>
          <w:rStyle w:val="FontStyle36"/>
          <w:sz w:val="24"/>
          <w:szCs w:val="24"/>
          <w:u w:val="single"/>
        </w:rPr>
        <w:t xml:space="preserve">: за -17 человек, против - 0. </w:t>
      </w:r>
    </w:p>
    <w:p w:rsidR="00FB0759" w:rsidRPr="009F192C" w:rsidRDefault="00FB0759" w:rsidP="00FB0759">
      <w:pPr>
        <w:pStyle w:val="Style4"/>
        <w:widowControl/>
        <w:spacing w:before="120"/>
        <w:jc w:val="left"/>
        <w:rPr>
          <w:rStyle w:val="FontStyle36"/>
          <w:sz w:val="24"/>
          <w:szCs w:val="24"/>
          <w:u w:val="single"/>
        </w:rPr>
      </w:pPr>
      <w:r w:rsidRPr="009F192C">
        <w:rPr>
          <w:rStyle w:val="FontStyle36"/>
          <w:sz w:val="24"/>
          <w:szCs w:val="24"/>
          <w:u w:val="single"/>
        </w:rPr>
        <w:t xml:space="preserve">Голосовали по вопросу </w:t>
      </w:r>
      <w:r>
        <w:rPr>
          <w:rStyle w:val="FontStyle36"/>
          <w:sz w:val="24"/>
          <w:szCs w:val="24"/>
          <w:u w:val="single"/>
        </w:rPr>
        <w:t>1</w:t>
      </w:r>
      <w:r w:rsidRPr="009F192C">
        <w:rPr>
          <w:rStyle w:val="FontStyle36"/>
          <w:sz w:val="24"/>
          <w:szCs w:val="24"/>
          <w:u w:val="single"/>
        </w:rPr>
        <w:t>.</w:t>
      </w:r>
      <w:r>
        <w:rPr>
          <w:rStyle w:val="FontStyle36"/>
          <w:sz w:val="24"/>
          <w:szCs w:val="24"/>
          <w:u w:val="single"/>
        </w:rPr>
        <w:t>6</w:t>
      </w:r>
      <w:r w:rsidRPr="009F192C">
        <w:rPr>
          <w:rStyle w:val="FontStyle36"/>
          <w:sz w:val="24"/>
          <w:szCs w:val="24"/>
          <w:u w:val="single"/>
        </w:rPr>
        <w:t xml:space="preserve">: за -17 человек, против - 0. </w:t>
      </w:r>
    </w:p>
    <w:p w:rsidR="00D77AEB" w:rsidRPr="00340693" w:rsidRDefault="00D77AEB" w:rsidP="00D77AEB">
      <w:pPr>
        <w:pStyle w:val="Style4"/>
        <w:widowControl/>
        <w:spacing w:before="120"/>
        <w:ind w:right="3532"/>
        <w:rPr>
          <w:rStyle w:val="FontStyle36"/>
          <w:sz w:val="24"/>
          <w:szCs w:val="24"/>
          <w:u w:val="single"/>
        </w:rPr>
      </w:pPr>
      <w:r w:rsidRPr="00340693">
        <w:rPr>
          <w:rStyle w:val="FontStyle36"/>
          <w:sz w:val="24"/>
          <w:szCs w:val="24"/>
          <w:u w:val="single"/>
        </w:rPr>
        <w:t xml:space="preserve">Решение по </w:t>
      </w:r>
      <w:r w:rsidRPr="00340693">
        <w:rPr>
          <w:rStyle w:val="FontStyle37"/>
          <w:b/>
          <w:sz w:val="24"/>
          <w:szCs w:val="24"/>
          <w:u w:val="single"/>
        </w:rPr>
        <w:t>вопросу 1</w:t>
      </w:r>
      <w:r w:rsidRPr="00340693">
        <w:rPr>
          <w:rStyle w:val="FontStyle36"/>
          <w:sz w:val="24"/>
          <w:szCs w:val="24"/>
          <w:u w:val="single"/>
        </w:rPr>
        <w:t>:</w:t>
      </w:r>
    </w:p>
    <w:p w:rsidR="001533E1" w:rsidRPr="001533E1" w:rsidRDefault="001533E1" w:rsidP="001533E1">
      <w:pPr>
        <w:pStyle w:val="Style7"/>
        <w:widowControl/>
        <w:spacing w:before="120" w:line="240" w:lineRule="auto"/>
        <w:ind w:firstLine="0"/>
        <w:rPr>
          <w:rStyle w:val="FontStyle37"/>
          <w:sz w:val="24"/>
          <w:szCs w:val="24"/>
        </w:rPr>
      </w:pPr>
      <w:r w:rsidRPr="00245A01">
        <w:rPr>
          <w:bCs/>
        </w:rPr>
        <w:t xml:space="preserve">1.1. </w:t>
      </w:r>
      <w:r w:rsidRPr="001533E1">
        <w:rPr>
          <w:bCs/>
        </w:rPr>
        <w:t>Принять к сведению обращения, представленные в адрес Комиссии  медицинскими организациями</w:t>
      </w:r>
      <w:r w:rsidRPr="001533E1">
        <w:rPr>
          <w:rStyle w:val="FontStyle37"/>
          <w:sz w:val="24"/>
          <w:szCs w:val="24"/>
        </w:rPr>
        <w:t xml:space="preserve"> </w:t>
      </w:r>
      <w:r w:rsidRPr="000C2E6B">
        <w:rPr>
          <w:rStyle w:val="FontStyle37"/>
          <w:sz w:val="24"/>
          <w:szCs w:val="24"/>
          <w:highlight w:val="yellow"/>
        </w:rPr>
        <w:t>(приложение №1.2 к</w:t>
      </w:r>
      <w:r w:rsidRPr="001533E1">
        <w:rPr>
          <w:rStyle w:val="FontStyle37"/>
          <w:sz w:val="24"/>
          <w:szCs w:val="24"/>
        </w:rPr>
        <w:t xml:space="preserve"> настоящему Протокол</w:t>
      </w:r>
      <w:r w:rsidR="00D865D7">
        <w:rPr>
          <w:rStyle w:val="FontStyle37"/>
          <w:sz w:val="24"/>
          <w:szCs w:val="24"/>
        </w:rPr>
        <w:t>у</w:t>
      </w:r>
      <w:r w:rsidRPr="001533E1">
        <w:rPr>
          <w:rStyle w:val="FontStyle37"/>
          <w:sz w:val="24"/>
          <w:szCs w:val="24"/>
        </w:rPr>
        <w:t>)</w:t>
      </w:r>
      <w:r w:rsidRPr="001533E1">
        <w:rPr>
          <w:bCs/>
        </w:rPr>
        <w:t>, по вопросам перераспределения распределенных на 2021 год между медицинскими организациями объемов медицинской помощи по всем условиям оказания медицинской помощи.</w:t>
      </w:r>
    </w:p>
    <w:p w:rsidR="001533E1" w:rsidRPr="0045613C" w:rsidRDefault="001533E1" w:rsidP="001533E1">
      <w:pPr>
        <w:pStyle w:val="Style7"/>
        <w:widowControl/>
        <w:spacing w:before="120" w:line="240" w:lineRule="auto"/>
        <w:ind w:firstLine="0"/>
        <w:rPr>
          <w:rFonts w:eastAsiaTheme="minorHAnsi"/>
          <w:lang w:eastAsia="en-US"/>
        </w:rPr>
      </w:pPr>
      <w:r w:rsidRPr="001533E1">
        <w:rPr>
          <w:rStyle w:val="FontStyle37"/>
          <w:sz w:val="24"/>
          <w:szCs w:val="24"/>
        </w:rPr>
        <w:t xml:space="preserve">1.2. </w:t>
      </w:r>
      <w:proofErr w:type="gramStart"/>
      <w:r w:rsidRPr="001533E1">
        <w:rPr>
          <w:rStyle w:val="FontStyle37"/>
          <w:sz w:val="24"/>
          <w:szCs w:val="24"/>
        </w:rPr>
        <w:t>На основании данных персонифицированного учета сведений</w:t>
      </w:r>
      <w:r w:rsidRPr="00245A01">
        <w:rPr>
          <w:rStyle w:val="FontStyle37"/>
          <w:sz w:val="24"/>
          <w:szCs w:val="24"/>
        </w:rPr>
        <w:t xml:space="preserve"> о медицинской помощи, оказанной застрахованным лицам за период январь - декабрь 2021 год, провести перераспределение распределенных решением Комиссии от </w:t>
      </w:r>
      <w:r w:rsidRPr="00245A01">
        <w:t>09.12.2021 (Протокол №23</w:t>
      </w:r>
      <w:r w:rsidRPr="00245A01">
        <w:rPr>
          <w:rStyle w:val="FontStyle37"/>
          <w:sz w:val="24"/>
          <w:szCs w:val="24"/>
        </w:rPr>
        <w:t>) объемов медицинской</w:t>
      </w:r>
      <w:r w:rsidRPr="0028479D">
        <w:rPr>
          <w:rStyle w:val="FontStyle37"/>
          <w:sz w:val="24"/>
          <w:szCs w:val="24"/>
        </w:rPr>
        <w:t xml:space="preserve"> помощи </w:t>
      </w:r>
      <w:r w:rsidRPr="0028479D">
        <w:rPr>
          <w:bCs/>
        </w:rPr>
        <w:t>по медицинским организациям,  по которым предъявленные к оплате объемы медицинской помощи, оказанной в  январе -</w:t>
      </w:r>
      <w:r w:rsidRPr="0028479D">
        <w:rPr>
          <w:rStyle w:val="FontStyle37"/>
          <w:sz w:val="24"/>
          <w:szCs w:val="24"/>
        </w:rPr>
        <w:t xml:space="preserve"> декабре</w:t>
      </w:r>
      <w:r w:rsidRPr="0028479D">
        <w:rPr>
          <w:bCs/>
        </w:rPr>
        <w:t xml:space="preserve"> 2021 года, превысили объемы, распределенные на 2021 </w:t>
      </w:r>
      <w:r w:rsidRPr="0045613C">
        <w:rPr>
          <w:bCs/>
        </w:rPr>
        <w:t xml:space="preserve">год, за исключением объемов медицинской помощи, </w:t>
      </w:r>
      <w:r w:rsidRPr="0045613C">
        <w:rPr>
          <w:bCs/>
        </w:rPr>
        <w:lastRenderedPageBreak/>
        <w:t>оказанной в</w:t>
      </w:r>
      <w:proofErr w:type="gramEnd"/>
      <w:r w:rsidRPr="0045613C">
        <w:rPr>
          <w:bCs/>
        </w:rPr>
        <w:t xml:space="preserve"> </w:t>
      </w:r>
      <w:proofErr w:type="gramStart"/>
      <w:r w:rsidRPr="0045613C">
        <w:rPr>
          <w:bCs/>
        </w:rPr>
        <w:t>условиях</w:t>
      </w:r>
      <w:proofErr w:type="gramEnd"/>
      <w:r w:rsidRPr="0045613C">
        <w:rPr>
          <w:bCs/>
        </w:rPr>
        <w:t xml:space="preserve"> круглосуточного стационара </w:t>
      </w:r>
      <w:r w:rsidRPr="0045613C">
        <w:rPr>
          <w:rFonts w:eastAsiaTheme="minorHAnsi"/>
          <w:lang w:eastAsia="en-US"/>
        </w:rPr>
        <w:t xml:space="preserve">с заболеванием и (или) подозрением на заболевание новой </w:t>
      </w:r>
      <w:proofErr w:type="spellStart"/>
      <w:r w:rsidRPr="0045613C">
        <w:rPr>
          <w:rFonts w:eastAsiaTheme="minorHAnsi"/>
          <w:lang w:eastAsia="en-US"/>
        </w:rPr>
        <w:t>коронавирусной</w:t>
      </w:r>
      <w:proofErr w:type="spellEnd"/>
      <w:r w:rsidRPr="0045613C">
        <w:rPr>
          <w:rFonts w:eastAsiaTheme="minorHAnsi"/>
          <w:lang w:eastAsia="en-US"/>
        </w:rPr>
        <w:t xml:space="preserve"> инфекцией (COVID-19)</w:t>
      </w:r>
      <w:r w:rsidR="000C2E6B">
        <w:rPr>
          <w:rFonts w:eastAsiaTheme="minorHAnsi"/>
          <w:lang w:eastAsia="en-US"/>
        </w:rPr>
        <w:t>,</w:t>
      </w:r>
      <w:r w:rsidR="000C2E6B" w:rsidRPr="000C2E6B">
        <w:t xml:space="preserve"> </w:t>
      </w:r>
      <w:r w:rsidR="000C2E6B" w:rsidRPr="00B439FD">
        <w:t xml:space="preserve">согласно приложениям </w:t>
      </w:r>
      <w:r w:rsidR="000C2E6B" w:rsidRPr="00B439FD">
        <w:rPr>
          <w:bCs/>
        </w:rPr>
        <w:t>№</w:t>
      </w:r>
      <w:r w:rsidR="000C2E6B" w:rsidRPr="00DA50CA">
        <w:rPr>
          <w:bCs/>
          <w:highlight w:val="yellow"/>
        </w:rPr>
        <w:t>1.</w:t>
      </w:r>
      <w:r w:rsidR="000C2E6B">
        <w:rPr>
          <w:bCs/>
          <w:highlight w:val="yellow"/>
        </w:rPr>
        <w:t>3</w:t>
      </w:r>
      <w:r w:rsidR="000C2E6B" w:rsidRPr="00DA50CA">
        <w:rPr>
          <w:bCs/>
          <w:highlight w:val="yellow"/>
        </w:rPr>
        <w:t>, 1.</w:t>
      </w:r>
      <w:r w:rsidR="000C2E6B">
        <w:rPr>
          <w:bCs/>
          <w:highlight w:val="yellow"/>
        </w:rPr>
        <w:t>4</w:t>
      </w:r>
      <w:r w:rsidR="000C2E6B" w:rsidRPr="00DA50CA">
        <w:rPr>
          <w:bCs/>
          <w:highlight w:val="yellow"/>
        </w:rPr>
        <w:t xml:space="preserve"> к настоящему Протоколу</w:t>
      </w:r>
      <w:r w:rsidRPr="0045613C">
        <w:rPr>
          <w:rFonts w:eastAsiaTheme="minorHAnsi"/>
          <w:lang w:eastAsia="en-US"/>
        </w:rPr>
        <w:t>.</w:t>
      </w:r>
    </w:p>
    <w:p w:rsidR="003A1A90" w:rsidRPr="000C2E6B" w:rsidRDefault="001533E1" w:rsidP="003A1A90">
      <w:pPr>
        <w:pStyle w:val="Style7"/>
        <w:widowControl/>
        <w:spacing w:before="120" w:line="240" w:lineRule="auto"/>
        <w:ind w:firstLine="0"/>
        <w:rPr>
          <w:rFonts w:eastAsiaTheme="minorHAnsi"/>
          <w:lang w:eastAsia="en-US"/>
        </w:rPr>
      </w:pPr>
      <w:r w:rsidRPr="0045613C">
        <w:t>1.</w:t>
      </w:r>
      <w:r>
        <w:t>3</w:t>
      </w:r>
      <w:r w:rsidRPr="0045613C">
        <w:t xml:space="preserve">. </w:t>
      </w:r>
      <w:proofErr w:type="gramStart"/>
      <w:r w:rsidRPr="0045613C">
        <w:t xml:space="preserve">Увеличить распределенные на 2021 год между медицинскими организациями  объемы медицинской помощи, предоставляемой в условиях круглосуточного стационара, на количество случаев лечения  </w:t>
      </w:r>
      <w:r w:rsidRPr="0045613C">
        <w:rPr>
          <w:rFonts w:eastAsiaTheme="minorHAnsi"/>
          <w:lang w:eastAsia="en-US"/>
        </w:rPr>
        <w:t xml:space="preserve">с заболеванием и (или) подозрением на заболевание новой </w:t>
      </w:r>
      <w:proofErr w:type="spellStart"/>
      <w:r w:rsidRPr="0045613C">
        <w:rPr>
          <w:rFonts w:eastAsiaTheme="minorHAnsi"/>
          <w:lang w:eastAsia="en-US"/>
        </w:rPr>
        <w:t>коронавирусной</w:t>
      </w:r>
      <w:proofErr w:type="spellEnd"/>
      <w:r w:rsidRPr="0045613C">
        <w:rPr>
          <w:rFonts w:eastAsiaTheme="minorHAnsi"/>
          <w:lang w:eastAsia="en-US"/>
        </w:rPr>
        <w:t xml:space="preserve"> инфекцией (COVID-19), предъявленное к оплате за период январь -</w:t>
      </w:r>
      <w:r w:rsidRPr="0045613C">
        <w:rPr>
          <w:rStyle w:val="FontStyle37"/>
          <w:sz w:val="24"/>
          <w:szCs w:val="24"/>
        </w:rPr>
        <w:t xml:space="preserve"> декабрь</w:t>
      </w:r>
      <w:r w:rsidRPr="0045613C">
        <w:rPr>
          <w:rFonts w:eastAsiaTheme="minorHAnsi"/>
          <w:lang w:eastAsia="en-US"/>
        </w:rPr>
        <w:t xml:space="preserve"> 2021 сверх объемов предоставления медицинской помощи в условиях </w:t>
      </w:r>
      <w:r w:rsidRPr="0045613C">
        <w:t>круглосуточного стационара, распределенных на 2021год решением Комиссии от 09.12.2021 (Протокол №23</w:t>
      </w:r>
      <w:r>
        <w:t>)</w:t>
      </w:r>
      <w:r w:rsidR="000C2E6B">
        <w:t>,</w:t>
      </w:r>
      <w:r w:rsidR="000C2E6B" w:rsidRPr="000C2E6B">
        <w:t xml:space="preserve"> </w:t>
      </w:r>
      <w:r w:rsidR="003A1A90">
        <w:t>на 7 776</w:t>
      </w:r>
      <w:proofErr w:type="gramEnd"/>
      <w:r w:rsidR="003A1A90">
        <w:t xml:space="preserve"> случаев госпитализации, </w:t>
      </w:r>
      <w:r w:rsidR="003A1A90" w:rsidRPr="00B439FD">
        <w:t xml:space="preserve">согласно приложениям </w:t>
      </w:r>
      <w:r w:rsidR="003A1A90" w:rsidRPr="00B439FD">
        <w:rPr>
          <w:bCs/>
        </w:rPr>
        <w:t>№</w:t>
      </w:r>
      <w:r w:rsidR="003A1A90" w:rsidRPr="00DA50CA">
        <w:rPr>
          <w:bCs/>
          <w:highlight w:val="yellow"/>
        </w:rPr>
        <w:t>1.</w:t>
      </w:r>
      <w:r w:rsidR="003A1A90">
        <w:rPr>
          <w:bCs/>
          <w:highlight w:val="yellow"/>
        </w:rPr>
        <w:t>3</w:t>
      </w:r>
      <w:r w:rsidR="003A1A90" w:rsidRPr="00DA50CA">
        <w:rPr>
          <w:bCs/>
          <w:highlight w:val="yellow"/>
        </w:rPr>
        <w:t>, 1.</w:t>
      </w:r>
      <w:r w:rsidR="003A1A90">
        <w:rPr>
          <w:bCs/>
          <w:highlight w:val="yellow"/>
        </w:rPr>
        <w:t>4</w:t>
      </w:r>
      <w:r w:rsidR="003A1A90" w:rsidRPr="00DA50CA">
        <w:rPr>
          <w:bCs/>
          <w:highlight w:val="yellow"/>
        </w:rPr>
        <w:t xml:space="preserve"> к настоящему Протоколу</w:t>
      </w:r>
      <w:r w:rsidR="003A1A90">
        <w:rPr>
          <w:bCs/>
        </w:rPr>
        <w:t xml:space="preserve">, </w:t>
      </w:r>
      <w:r w:rsidR="003A1A90">
        <w:t>в том числе:</w:t>
      </w:r>
    </w:p>
    <w:p w:rsidR="00FB3E91" w:rsidRDefault="00FB3E91" w:rsidP="00FB3E91">
      <w:pPr>
        <w:pStyle w:val="Style7"/>
        <w:widowControl/>
        <w:spacing w:before="120" w:line="240" w:lineRule="auto"/>
        <w:ind w:firstLine="0"/>
        <w:rPr>
          <w:rFonts w:eastAsiaTheme="minorHAnsi"/>
          <w:lang w:eastAsia="en-US"/>
        </w:rPr>
      </w:pPr>
      <w:proofErr w:type="gramStart"/>
      <w:r>
        <w:t xml:space="preserve">- на 5 805 случаев госпитализации </w:t>
      </w:r>
      <w:r w:rsidRPr="0045613C">
        <w:t>в пределах средств обязательного медицинского страхования</w:t>
      </w:r>
      <w:r w:rsidRPr="0045613C">
        <w:rPr>
          <w:color w:val="00B0F0"/>
        </w:rPr>
        <w:t xml:space="preserve">, </w:t>
      </w:r>
      <w:r w:rsidRPr="0045613C">
        <w:t xml:space="preserve">источником финансового обеспечения которых являются средства межбюджетных трансфертов, предоставленных в бюджет Территориального фонда обязательного медицинского страхования из бюджета субъекта Российской Федерации на дополнительное финансовое обеспечение оказания медицинской помощи </w:t>
      </w:r>
      <w:r w:rsidRPr="0045613C">
        <w:rPr>
          <w:rFonts w:eastAsiaTheme="minorHAnsi"/>
          <w:lang w:eastAsia="en-US"/>
        </w:rPr>
        <w:t xml:space="preserve">с заболеванием и (или) подозрением на заболевание новой </w:t>
      </w:r>
      <w:proofErr w:type="spellStart"/>
      <w:r w:rsidRPr="0045613C">
        <w:rPr>
          <w:rFonts w:eastAsiaTheme="minorHAnsi"/>
          <w:lang w:eastAsia="en-US"/>
        </w:rPr>
        <w:t>коронавирусной</w:t>
      </w:r>
      <w:proofErr w:type="spellEnd"/>
      <w:r w:rsidRPr="0045613C">
        <w:rPr>
          <w:rFonts w:eastAsiaTheme="minorHAnsi"/>
          <w:lang w:eastAsia="en-US"/>
        </w:rPr>
        <w:t xml:space="preserve"> инфекцией (COVID-19), в соответствии с распоряжени</w:t>
      </w:r>
      <w:r>
        <w:rPr>
          <w:rFonts w:eastAsiaTheme="minorHAnsi"/>
          <w:lang w:eastAsia="en-US"/>
        </w:rPr>
        <w:t>я</w:t>
      </w:r>
      <w:r w:rsidRPr="0045613C">
        <w:rPr>
          <w:rFonts w:eastAsiaTheme="minorHAnsi"/>
          <w:lang w:eastAsia="en-US"/>
        </w:rPr>
        <w:t>м</w:t>
      </w:r>
      <w:r>
        <w:rPr>
          <w:rFonts w:eastAsiaTheme="minorHAnsi"/>
          <w:lang w:eastAsia="en-US"/>
        </w:rPr>
        <w:t>и</w:t>
      </w:r>
      <w:r w:rsidRPr="0045613C">
        <w:rPr>
          <w:rFonts w:eastAsiaTheme="minorHAnsi"/>
          <w:lang w:eastAsia="en-US"/>
        </w:rPr>
        <w:t xml:space="preserve"> Правительства Российской </w:t>
      </w:r>
      <w:r>
        <w:rPr>
          <w:rFonts w:eastAsiaTheme="minorHAnsi"/>
          <w:lang w:eastAsia="en-US"/>
        </w:rPr>
        <w:t xml:space="preserve">Федерации </w:t>
      </w:r>
      <w:r w:rsidRPr="00926852">
        <w:rPr>
          <w:rFonts w:eastAsiaTheme="minorHAnsi"/>
          <w:lang w:eastAsia="en-US"/>
        </w:rPr>
        <w:t>от 25.06.2021 №1722-р</w:t>
      </w:r>
      <w:proofErr w:type="gramEnd"/>
      <w:r w:rsidRPr="00926852">
        <w:rPr>
          <w:rFonts w:eastAsiaTheme="minorHAnsi"/>
          <w:lang w:eastAsia="en-US"/>
        </w:rPr>
        <w:t>, от 20.07.2021 №1997-р;</w:t>
      </w:r>
    </w:p>
    <w:p w:rsidR="00FB3E91" w:rsidRPr="0028479D" w:rsidRDefault="00FB3E91" w:rsidP="00FB3E91">
      <w:pPr>
        <w:pStyle w:val="Style7"/>
        <w:widowControl/>
        <w:spacing w:before="120" w:line="240" w:lineRule="auto"/>
        <w:ind w:firstLine="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 на 1 971 случай госпитализации сверх объема финансового обеспечения</w:t>
      </w:r>
      <w:r w:rsidRPr="00D53C0C">
        <w:rPr>
          <w:rStyle w:val="FontStyle37"/>
          <w:sz w:val="24"/>
          <w:szCs w:val="24"/>
        </w:rPr>
        <w:t xml:space="preserve"> </w:t>
      </w:r>
      <w:r w:rsidRPr="005579AA">
        <w:rPr>
          <w:rStyle w:val="FontStyle37"/>
          <w:sz w:val="24"/>
          <w:szCs w:val="24"/>
        </w:rPr>
        <w:t>медицинской помощи</w:t>
      </w:r>
      <w:r>
        <w:rPr>
          <w:rFonts w:eastAsiaTheme="minorHAnsi"/>
          <w:lang w:eastAsia="en-US"/>
        </w:rPr>
        <w:t xml:space="preserve">, установленного в ТПОМС на 2021 год, и сверх размера средств межбюджетных трансфертов, направленных в Территориальный фонд ОМС Пензенской области на оснований распоряжений Правительства Российской Федерации от 25.06.2021 №1722-р, от 20.07.2021 №1997-р, </w:t>
      </w:r>
      <w:proofErr w:type="gramStart"/>
      <w:r>
        <w:rPr>
          <w:rFonts w:eastAsiaTheme="minorHAnsi"/>
          <w:lang w:eastAsia="en-US"/>
        </w:rPr>
        <w:t>от</w:t>
      </w:r>
      <w:proofErr w:type="gramEnd"/>
      <w:r>
        <w:rPr>
          <w:rFonts w:eastAsiaTheme="minorHAnsi"/>
          <w:lang w:eastAsia="en-US"/>
        </w:rPr>
        <w:t xml:space="preserve"> 26.10.2021 №3025-р, от 04.12.2021 №3448-р.</w:t>
      </w:r>
    </w:p>
    <w:p w:rsidR="001533E1" w:rsidRDefault="001533E1" w:rsidP="001533E1">
      <w:pPr>
        <w:pStyle w:val="Style7"/>
        <w:widowControl/>
        <w:spacing w:before="120" w:line="240" w:lineRule="auto"/>
        <w:ind w:firstLine="0"/>
      </w:pPr>
      <w:r w:rsidRPr="001B1FF4">
        <w:t xml:space="preserve">1.4. </w:t>
      </w:r>
      <w:r w:rsidRPr="001B1FF4">
        <w:rPr>
          <w:rStyle w:val="FontStyle37"/>
          <w:sz w:val="24"/>
          <w:szCs w:val="24"/>
        </w:rPr>
        <w:t xml:space="preserve">Перераспределить </w:t>
      </w:r>
      <w:r w:rsidRPr="005579AA">
        <w:rPr>
          <w:rStyle w:val="FontStyle37"/>
          <w:sz w:val="24"/>
          <w:szCs w:val="24"/>
        </w:rPr>
        <w:t xml:space="preserve">распределенный между медицинскими организациями </w:t>
      </w:r>
      <w:r w:rsidRPr="005579AA">
        <w:t xml:space="preserve">решением Комиссии от 09.12.2021 (Протокол №23) </w:t>
      </w:r>
      <w:r w:rsidRPr="005579AA">
        <w:rPr>
          <w:rStyle w:val="FontStyle37"/>
          <w:sz w:val="24"/>
          <w:szCs w:val="24"/>
        </w:rPr>
        <w:t>объем финансового обеспечения медицинской помощи, предоставляемой по Территориальной программе обязательного медицинского страхования, на основании решени</w:t>
      </w:r>
      <w:r w:rsidR="00773B37">
        <w:rPr>
          <w:rStyle w:val="FontStyle37"/>
          <w:sz w:val="24"/>
          <w:szCs w:val="24"/>
        </w:rPr>
        <w:t>я</w:t>
      </w:r>
      <w:r w:rsidRPr="005579AA">
        <w:rPr>
          <w:rStyle w:val="FontStyle37"/>
          <w:sz w:val="24"/>
          <w:szCs w:val="24"/>
        </w:rPr>
        <w:t xml:space="preserve"> Комиссии, прин</w:t>
      </w:r>
      <w:r w:rsidR="003A6BFF">
        <w:rPr>
          <w:rStyle w:val="FontStyle37"/>
          <w:sz w:val="24"/>
          <w:szCs w:val="24"/>
        </w:rPr>
        <w:t>ятого</w:t>
      </w:r>
      <w:r w:rsidRPr="005579AA">
        <w:rPr>
          <w:rStyle w:val="FontStyle37"/>
          <w:sz w:val="24"/>
          <w:szCs w:val="24"/>
        </w:rPr>
        <w:t xml:space="preserve"> на текущем заседании Комиссии по </w:t>
      </w:r>
      <w:r w:rsidR="003A6BFF">
        <w:rPr>
          <w:rStyle w:val="FontStyle37"/>
          <w:sz w:val="24"/>
          <w:szCs w:val="24"/>
        </w:rPr>
        <w:t>пункту</w:t>
      </w:r>
      <w:r w:rsidRPr="005579AA">
        <w:rPr>
          <w:rStyle w:val="FontStyle37"/>
          <w:sz w:val="24"/>
          <w:szCs w:val="24"/>
        </w:rPr>
        <w:t xml:space="preserve"> </w:t>
      </w:r>
      <w:r w:rsidR="00773B37">
        <w:rPr>
          <w:rStyle w:val="FontStyle37"/>
          <w:sz w:val="24"/>
          <w:szCs w:val="24"/>
        </w:rPr>
        <w:t>1.2.</w:t>
      </w:r>
      <w:r w:rsidR="000C2E6B">
        <w:t>,</w:t>
      </w:r>
      <w:r w:rsidR="000C2E6B" w:rsidRPr="000C2E6B">
        <w:rPr>
          <w:rStyle w:val="FontStyle37"/>
          <w:sz w:val="24"/>
          <w:szCs w:val="24"/>
          <w:highlight w:val="yellow"/>
        </w:rPr>
        <w:t xml:space="preserve"> </w:t>
      </w:r>
      <w:r w:rsidR="000C2E6B" w:rsidRPr="001B1FF4">
        <w:rPr>
          <w:rStyle w:val="FontStyle37"/>
          <w:sz w:val="24"/>
          <w:szCs w:val="24"/>
          <w:highlight w:val="yellow"/>
        </w:rPr>
        <w:t>согласно приложению №1.</w:t>
      </w:r>
      <w:r w:rsidR="000C2E6B">
        <w:rPr>
          <w:rStyle w:val="FontStyle37"/>
          <w:sz w:val="24"/>
          <w:szCs w:val="24"/>
          <w:highlight w:val="yellow"/>
        </w:rPr>
        <w:t>5</w:t>
      </w:r>
      <w:r w:rsidR="000C2E6B" w:rsidRPr="001B1FF4">
        <w:rPr>
          <w:rStyle w:val="FontStyle37"/>
          <w:sz w:val="24"/>
          <w:szCs w:val="24"/>
        </w:rPr>
        <w:t xml:space="preserve"> к настоящему Протоколу</w:t>
      </w:r>
      <w:r>
        <w:t>.</w:t>
      </w:r>
    </w:p>
    <w:p w:rsidR="00314AC3" w:rsidRDefault="001533E1" w:rsidP="00B439FD">
      <w:pPr>
        <w:pStyle w:val="Style7"/>
        <w:widowControl/>
        <w:spacing w:before="120" w:line="240" w:lineRule="auto"/>
        <w:ind w:firstLine="0"/>
        <w:rPr>
          <w:rStyle w:val="FontStyle37"/>
          <w:sz w:val="24"/>
          <w:szCs w:val="24"/>
        </w:rPr>
      </w:pPr>
      <w:r w:rsidRPr="001B1FF4">
        <w:rPr>
          <w:bCs/>
        </w:rPr>
        <w:t xml:space="preserve">1.5. </w:t>
      </w:r>
      <w:proofErr w:type="gramStart"/>
      <w:r w:rsidRPr="001B1FF4">
        <w:rPr>
          <w:bCs/>
        </w:rPr>
        <w:t>У</w:t>
      </w:r>
      <w:r w:rsidRPr="001B1FF4">
        <w:rPr>
          <w:rFonts w:eastAsiaTheme="minorHAnsi"/>
          <w:lang w:eastAsia="en-US"/>
        </w:rPr>
        <w:t xml:space="preserve">величить объем финансового обеспечения медицинской помощи, предоставляемой по </w:t>
      </w:r>
      <w:r w:rsidRPr="001B1FF4">
        <w:rPr>
          <w:rStyle w:val="FontStyle37"/>
          <w:sz w:val="24"/>
          <w:szCs w:val="24"/>
        </w:rPr>
        <w:t xml:space="preserve">Территориальной программе обязательного медицинского страхования, распределенный </w:t>
      </w:r>
      <w:r w:rsidRPr="001B1FF4">
        <w:t xml:space="preserve">решением Комиссии </w:t>
      </w:r>
      <w:r w:rsidRPr="001B1FF4">
        <w:rPr>
          <w:rStyle w:val="FontStyle37"/>
          <w:sz w:val="24"/>
          <w:szCs w:val="24"/>
        </w:rPr>
        <w:t xml:space="preserve">от </w:t>
      </w:r>
      <w:r w:rsidRPr="001B1FF4">
        <w:t>09.12.2021 (Протокол №23</w:t>
      </w:r>
      <w:r w:rsidRPr="001B1FF4">
        <w:rPr>
          <w:rStyle w:val="FontStyle37"/>
          <w:sz w:val="24"/>
          <w:szCs w:val="24"/>
        </w:rPr>
        <w:t xml:space="preserve">), на сумму 193 826 525,04 руб. руб., </w:t>
      </w:r>
      <w:r w:rsidRPr="001B1FF4">
        <w:rPr>
          <w:rStyle w:val="FontStyle37"/>
          <w:sz w:val="24"/>
          <w:szCs w:val="24"/>
          <w:highlight w:val="yellow"/>
        </w:rPr>
        <w:t>согласно приложению №1.</w:t>
      </w:r>
      <w:r w:rsidR="00B439FD">
        <w:rPr>
          <w:rStyle w:val="FontStyle37"/>
          <w:sz w:val="24"/>
          <w:szCs w:val="24"/>
          <w:highlight w:val="yellow"/>
        </w:rPr>
        <w:t>5</w:t>
      </w:r>
      <w:r w:rsidRPr="001B1FF4">
        <w:rPr>
          <w:rStyle w:val="FontStyle37"/>
          <w:sz w:val="24"/>
          <w:szCs w:val="24"/>
        </w:rPr>
        <w:t xml:space="preserve"> к настоящему Протоколу, в целях </w:t>
      </w:r>
      <w:r>
        <w:rPr>
          <w:rStyle w:val="FontStyle37"/>
          <w:sz w:val="24"/>
          <w:szCs w:val="24"/>
        </w:rPr>
        <w:t xml:space="preserve">обеспечение полной </w:t>
      </w:r>
      <w:r w:rsidRPr="001B1FF4">
        <w:rPr>
          <w:rStyle w:val="FontStyle37"/>
          <w:sz w:val="24"/>
          <w:szCs w:val="24"/>
        </w:rPr>
        <w:t xml:space="preserve">оплаты случаев лечения пациентов </w:t>
      </w:r>
      <w:r w:rsidRPr="001B1FF4">
        <w:rPr>
          <w:rFonts w:eastAsiaTheme="minorHAnsi"/>
          <w:lang w:eastAsia="en-US"/>
        </w:rPr>
        <w:t xml:space="preserve">с заболеванием и (или) подозрением на заболевание новой </w:t>
      </w:r>
      <w:proofErr w:type="spellStart"/>
      <w:r w:rsidRPr="001B1FF4">
        <w:rPr>
          <w:rFonts w:eastAsiaTheme="minorHAnsi"/>
          <w:lang w:eastAsia="en-US"/>
        </w:rPr>
        <w:t>коронавирусной</w:t>
      </w:r>
      <w:proofErr w:type="spellEnd"/>
      <w:r w:rsidRPr="001B1FF4">
        <w:rPr>
          <w:rFonts w:eastAsiaTheme="minorHAnsi"/>
          <w:lang w:eastAsia="en-US"/>
        </w:rPr>
        <w:t xml:space="preserve"> инфекцией (COVID-19), предъявленных к оплате за период январь - </w:t>
      </w:r>
      <w:r w:rsidRPr="001B1FF4">
        <w:rPr>
          <w:rStyle w:val="FontStyle37"/>
          <w:sz w:val="24"/>
          <w:szCs w:val="24"/>
        </w:rPr>
        <w:t>декабрь</w:t>
      </w:r>
      <w:r w:rsidRPr="001B1FF4">
        <w:rPr>
          <w:rFonts w:eastAsiaTheme="minorHAnsi"/>
          <w:lang w:eastAsia="en-US"/>
        </w:rPr>
        <w:t xml:space="preserve"> 2021</w:t>
      </w:r>
      <w:proofErr w:type="gramEnd"/>
      <w:r w:rsidRPr="001B1FF4">
        <w:rPr>
          <w:rFonts w:eastAsiaTheme="minorHAnsi"/>
          <w:lang w:eastAsia="en-US"/>
        </w:rPr>
        <w:t xml:space="preserve"> года</w:t>
      </w:r>
      <w:r>
        <w:rPr>
          <w:rFonts w:eastAsiaTheme="minorHAnsi"/>
          <w:lang w:eastAsia="en-US"/>
        </w:rPr>
        <w:t>,</w:t>
      </w:r>
      <w:r w:rsidRPr="001B1FF4">
        <w:rPr>
          <w:rFonts w:eastAsiaTheme="minorHAnsi"/>
          <w:lang w:eastAsia="en-US"/>
        </w:rPr>
        <w:t xml:space="preserve"> сверх объема предоставления медицинской помощи и их финансового обеспечения в условиях круглосуточного стационара, </w:t>
      </w:r>
      <w:r w:rsidRPr="001B1FF4">
        <w:rPr>
          <w:rStyle w:val="FontStyle37"/>
          <w:sz w:val="24"/>
          <w:szCs w:val="24"/>
        </w:rPr>
        <w:t xml:space="preserve">распределенного между медицинскими организациями на 2021 год </w:t>
      </w:r>
      <w:r w:rsidRPr="001B1FF4">
        <w:t xml:space="preserve">решением Комиссии </w:t>
      </w:r>
      <w:r w:rsidRPr="001B1FF4">
        <w:rPr>
          <w:rStyle w:val="FontStyle37"/>
          <w:sz w:val="24"/>
          <w:szCs w:val="24"/>
        </w:rPr>
        <w:t xml:space="preserve">от </w:t>
      </w:r>
      <w:r w:rsidRPr="001B1FF4">
        <w:t>09.12.2021 (Протокол №23</w:t>
      </w:r>
      <w:r w:rsidRPr="001B1FF4">
        <w:rPr>
          <w:rStyle w:val="FontStyle37"/>
          <w:sz w:val="24"/>
          <w:szCs w:val="24"/>
        </w:rPr>
        <w:t>)</w:t>
      </w:r>
      <w:r>
        <w:t>.</w:t>
      </w:r>
    </w:p>
    <w:p w:rsidR="00B439FD" w:rsidRPr="00B439FD" w:rsidRDefault="00B439FD" w:rsidP="00B439FD">
      <w:pPr>
        <w:pStyle w:val="Style7"/>
        <w:widowControl/>
        <w:spacing w:before="120" w:line="240" w:lineRule="auto"/>
        <w:ind w:firstLine="0"/>
        <w:rPr>
          <w:bCs/>
        </w:rPr>
      </w:pPr>
      <w:r w:rsidRPr="00B439FD">
        <w:t xml:space="preserve">1.6. </w:t>
      </w:r>
      <w:proofErr w:type="gramStart"/>
      <w:r w:rsidRPr="00B439FD">
        <w:t>Внести изменения в  распределение объемов предоставления медицинской помощи и их финансового обеспечения, установленное решением Комиссии от 09.12.2021 (Протокол №23</w:t>
      </w:r>
      <w:r w:rsidRPr="00B439FD">
        <w:rPr>
          <w:rStyle w:val="FontStyle37"/>
          <w:sz w:val="24"/>
          <w:szCs w:val="24"/>
        </w:rPr>
        <w:t>)</w:t>
      </w:r>
      <w:r w:rsidRPr="00B439FD">
        <w:t xml:space="preserve">, между медицинскими организациями, имеющими право на осуществление медицинской деятельности, на основании решений, принятых на текущем заседании Комиссии по пунктам </w:t>
      </w:r>
      <w:r w:rsidRPr="00DA50CA">
        <w:rPr>
          <w:highlight w:val="yellow"/>
        </w:rPr>
        <w:t>1.2- 1.5</w:t>
      </w:r>
      <w:r w:rsidRPr="00B439FD">
        <w:t>, и в соответствии с тарифами, установленными Тарифным соглашением о стоимости медицинской помощи, предоставляемой по Территориальной программе обязательного медицинского страхования на</w:t>
      </w:r>
      <w:proofErr w:type="gramEnd"/>
      <w:r w:rsidRPr="00B439FD">
        <w:t xml:space="preserve"> территории Пензенской области в 2021 году, принятым 28 января 2021 года (с последующими изменениями), согласно приложениям </w:t>
      </w:r>
      <w:r w:rsidRPr="00B439FD">
        <w:rPr>
          <w:bCs/>
        </w:rPr>
        <w:t>№</w:t>
      </w:r>
      <w:r w:rsidRPr="00DA50CA">
        <w:rPr>
          <w:bCs/>
          <w:highlight w:val="yellow"/>
        </w:rPr>
        <w:t>1.4, 1.5, 1.6 к настоящему Протоколу</w:t>
      </w:r>
      <w:r w:rsidRPr="00B439FD">
        <w:rPr>
          <w:bCs/>
        </w:rPr>
        <w:t>.</w:t>
      </w:r>
    </w:p>
    <w:p w:rsidR="0055789C" w:rsidRPr="0055789C" w:rsidRDefault="0055789C" w:rsidP="0055789C">
      <w:pPr>
        <w:pStyle w:val="ac"/>
        <w:tabs>
          <w:tab w:val="left" w:pos="0"/>
        </w:tabs>
        <w:spacing w:before="120" w:after="120"/>
        <w:ind w:left="0" w:right="-57"/>
        <w:jc w:val="both"/>
        <w:rPr>
          <w:b/>
          <w:sz w:val="24"/>
        </w:rPr>
      </w:pPr>
      <w:r w:rsidRPr="0055789C">
        <w:rPr>
          <w:b/>
          <w:sz w:val="24"/>
          <w:u w:val="single"/>
        </w:rPr>
        <w:lastRenderedPageBreak/>
        <w:t>Вопрос 2.</w:t>
      </w:r>
      <w:r w:rsidRPr="0055789C">
        <w:rPr>
          <w:b/>
        </w:rPr>
        <w:t xml:space="preserve"> </w:t>
      </w:r>
      <w:proofErr w:type="gramStart"/>
      <w:r w:rsidRPr="0055789C">
        <w:rPr>
          <w:b/>
          <w:sz w:val="24"/>
        </w:rPr>
        <w:t xml:space="preserve">Об исполнении медицинскими организациями показателей результативности по итогам 2021 года по перечню показателей результативности деятельности медицинских организаций, используемый при оплате первичной медико-санитарной помощи, оказываемой в амбулаторных условиях по дифференцированным </w:t>
      </w:r>
      <w:proofErr w:type="spellStart"/>
      <w:r w:rsidRPr="0055789C">
        <w:rPr>
          <w:b/>
          <w:sz w:val="24"/>
        </w:rPr>
        <w:t>подушевым</w:t>
      </w:r>
      <w:proofErr w:type="spellEnd"/>
      <w:r w:rsidRPr="0055789C">
        <w:rPr>
          <w:b/>
          <w:sz w:val="24"/>
        </w:rPr>
        <w:t xml:space="preserve"> нормативам, установленному в приложении №6 к Тарифному соглашению на 2021 год.</w:t>
      </w:r>
      <w:proofErr w:type="gramEnd"/>
    </w:p>
    <w:p w:rsidR="00EF6C6F" w:rsidRPr="006133C5" w:rsidRDefault="00EF6C6F" w:rsidP="00EF6C6F">
      <w:pPr>
        <w:pStyle w:val="Style7"/>
        <w:widowControl/>
        <w:spacing w:before="120" w:line="240" w:lineRule="auto"/>
        <w:ind w:firstLine="851"/>
        <w:rPr>
          <w:rStyle w:val="FontStyle37"/>
          <w:sz w:val="24"/>
          <w:szCs w:val="24"/>
        </w:rPr>
      </w:pPr>
      <w:r w:rsidRPr="006133C5">
        <w:rPr>
          <w:rStyle w:val="FontStyle37"/>
          <w:sz w:val="24"/>
          <w:szCs w:val="24"/>
        </w:rPr>
        <w:t>В адрес Комиссии представлены следующие документы:</w:t>
      </w:r>
    </w:p>
    <w:p w:rsidR="00D77AEB" w:rsidRPr="006133C5" w:rsidRDefault="00D77AEB" w:rsidP="00D77AEB">
      <w:pPr>
        <w:autoSpaceDE w:val="0"/>
        <w:autoSpaceDN w:val="0"/>
        <w:adjustRightInd w:val="0"/>
        <w:spacing w:before="120"/>
        <w:jc w:val="both"/>
        <w:rPr>
          <w:rFonts w:eastAsiaTheme="minorHAnsi"/>
          <w:sz w:val="24"/>
          <w:lang w:eastAsia="en-US"/>
        </w:rPr>
      </w:pPr>
      <w:r w:rsidRPr="006133C5">
        <w:rPr>
          <w:rStyle w:val="FontStyle37"/>
          <w:sz w:val="24"/>
          <w:szCs w:val="24"/>
        </w:rPr>
        <w:t xml:space="preserve">- </w:t>
      </w:r>
      <w:r w:rsidR="00EF6C6F" w:rsidRPr="006133C5">
        <w:rPr>
          <w:rStyle w:val="FontStyle37"/>
          <w:sz w:val="24"/>
          <w:szCs w:val="24"/>
        </w:rPr>
        <w:t>Распоряжение Правительства Пензенской области от 29.10.2021 №623-рП</w:t>
      </w:r>
      <w:r w:rsidRPr="006133C5">
        <w:rPr>
          <w:rStyle w:val="FontStyle37"/>
          <w:sz w:val="24"/>
          <w:szCs w:val="24"/>
        </w:rPr>
        <w:t xml:space="preserve"> «</w:t>
      </w:r>
      <w:r w:rsidRPr="006133C5">
        <w:rPr>
          <w:rFonts w:eastAsiaTheme="minorHAnsi"/>
          <w:sz w:val="24"/>
          <w:lang w:eastAsia="en-US"/>
        </w:rPr>
        <w:t xml:space="preserve">О временном приостановлении проведения Всероссийской диспансеризации взрослого населения на территории Пензенской области» </w:t>
      </w:r>
      <w:r w:rsidR="00203137" w:rsidRPr="006133C5">
        <w:rPr>
          <w:rFonts w:eastAsiaTheme="minorHAnsi"/>
          <w:sz w:val="24"/>
          <w:lang w:eastAsia="en-US"/>
        </w:rPr>
        <w:t>(</w:t>
      </w:r>
      <w:r w:rsidRPr="006133C5">
        <w:rPr>
          <w:bCs/>
          <w:sz w:val="24"/>
          <w:highlight w:val="yellow"/>
        </w:rPr>
        <w:t>приложение №2.1. к настоящему Протоколу</w:t>
      </w:r>
      <w:r w:rsidR="00203137" w:rsidRPr="006133C5">
        <w:rPr>
          <w:bCs/>
          <w:sz w:val="24"/>
        </w:rPr>
        <w:t>)</w:t>
      </w:r>
      <w:r w:rsidRPr="006133C5">
        <w:rPr>
          <w:rFonts w:eastAsiaTheme="minorHAnsi"/>
          <w:sz w:val="24"/>
          <w:lang w:eastAsia="en-US"/>
        </w:rPr>
        <w:t>;</w:t>
      </w:r>
    </w:p>
    <w:p w:rsidR="00D77AEB" w:rsidRPr="006133C5" w:rsidRDefault="00D77AEB" w:rsidP="00FC23A1">
      <w:pPr>
        <w:autoSpaceDE w:val="0"/>
        <w:autoSpaceDN w:val="0"/>
        <w:adjustRightInd w:val="0"/>
        <w:spacing w:before="60"/>
        <w:jc w:val="both"/>
        <w:rPr>
          <w:bCs/>
          <w:sz w:val="24"/>
        </w:rPr>
      </w:pPr>
      <w:r w:rsidRPr="006133C5">
        <w:rPr>
          <w:rFonts w:eastAsiaTheme="minorHAnsi"/>
          <w:sz w:val="24"/>
          <w:lang w:eastAsia="en-US"/>
        </w:rPr>
        <w:t xml:space="preserve">- </w:t>
      </w:r>
      <w:r w:rsidRPr="006133C5">
        <w:rPr>
          <w:color w:val="000000"/>
          <w:sz w:val="24"/>
        </w:rPr>
        <w:t>информация об исполнении показателей результативности деятельности медицинск</w:t>
      </w:r>
      <w:r w:rsidR="0062479C" w:rsidRPr="006133C5">
        <w:rPr>
          <w:color w:val="000000"/>
          <w:sz w:val="24"/>
        </w:rPr>
        <w:t>их организаций</w:t>
      </w:r>
      <w:r w:rsidRPr="006133C5">
        <w:rPr>
          <w:color w:val="000000"/>
          <w:sz w:val="24"/>
        </w:rPr>
        <w:t>, внедряющ</w:t>
      </w:r>
      <w:r w:rsidR="00203137" w:rsidRPr="006133C5">
        <w:rPr>
          <w:color w:val="000000"/>
          <w:sz w:val="24"/>
        </w:rPr>
        <w:t>их</w:t>
      </w:r>
      <w:r w:rsidRPr="006133C5">
        <w:rPr>
          <w:color w:val="000000"/>
          <w:sz w:val="24"/>
        </w:rPr>
        <w:t xml:space="preserve"> новую модель оказания гражданам первичной-медико-санитарной помощи на принципах бережливого производства, на 2021 год (исх. от</w:t>
      </w:r>
      <w:r w:rsidR="003B78FE">
        <w:rPr>
          <w:color w:val="000000"/>
          <w:sz w:val="24"/>
        </w:rPr>
        <w:t xml:space="preserve"> 14.01.2022 №145)</w:t>
      </w:r>
      <w:r w:rsidRPr="006133C5">
        <w:rPr>
          <w:bCs/>
          <w:sz w:val="24"/>
          <w:highlight w:val="yellow"/>
        </w:rPr>
        <w:t xml:space="preserve"> </w:t>
      </w:r>
      <w:r w:rsidR="00203137" w:rsidRPr="006133C5">
        <w:rPr>
          <w:bCs/>
          <w:sz w:val="24"/>
          <w:highlight w:val="yellow"/>
        </w:rPr>
        <w:t>(</w:t>
      </w:r>
      <w:r w:rsidRPr="006133C5">
        <w:rPr>
          <w:bCs/>
          <w:sz w:val="24"/>
          <w:highlight w:val="yellow"/>
        </w:rPr>
        <w:t>приложение №2.2. к настоящему Протоколу</w:t>
      </w:r>
      <w:r w:rsidR="00203137" w:rsidRPr="006133C5">
        <w:rPr>
          <w:bCs/>
          <w:sz w:val="24"/>
        </w:rPr>
        <w:t>)</w:t>
      </w:r>
      <w:r w:rsidR="00836ED9" w:rsidRPr="006133C5">
        <w:rPr>
          <w:bCs/>
          <w:sz w:val="24"/>
        </w:rPr>
        <w:t>;</w:t>
      </w:r>
    </w:p>
    <w:p w:rsidR="0062479C" w:rsidRPr="006133C5" w:rsidRDefault="0085627A" w:rsidP="00FC23A1">
      <w:pPr>
        <w:autoSpaceDE w:val="0"/>
        <w:autoSpaceDN w:val="0"/>
        <w:adjustRightInd w:val="0"/>
        <w:spacing w:before="60"/>
        <w:jc w:val="both"/>
        <w:rPr>
          <w:bCs/>
          <w:sz w:val="24"/>
        </w:rPr>
      </w:pPr>
      <w:r w:rsidRPr="006133C5">
        <w:rPr>
          <w:rFonts w:eastAsiaTheme="minorHAnsi"/>
          <w:sz w:val="24"/>
          <w:lang w:eastAsia="en-US"/>
        </w:rPr>
        <w:t xml:space="preserve">- </w:t>
      </w:r>
      <w:r w:rsidR="0062479C" w:rsidRPr="006133C5">
        <w:rPr>
          <w:color w:val="000000"/>
          <w:sz w:val="24"/>
        </w:rPr>
        <w:t xml:space="preserve">информация об исполнении </w:t>
      </w:r>
      <w:r w:rsidR="000273A9">
        <w:rPr>
          <w:sz w:val="24"/>
        </w:rPr>
        <w:t xml:space="preserve">по итогам </w:t>
      </w:r>
      <w:r w:rsidR="000273A9" w:rsidRPr="000273A9">
        <w:rPr>
          <w:sz w:val="24"/>
        </w:rPr>
        <w:t>года</w:t>
      </w:r>
      <w:r w:rsidR="000273A9" w:rsidRPr="000273A9">
        <w:rPr>
          <w:bCs/>
          <w:sz w:val="24"/>
        </w:rPr>
        <w:t xml:space="preserve"> </w:t>
      </w:r>
      <w:r w:rsidR="0062479C" w:rsidRPr="000273A9">
        <w:rPr>
          <w:color w:val="000000"/>
          <w:sz w:val="24"/>
        </w:rPr>
        <w:t>показателей</w:t>
      </w:r>
      <w:r w:rsidR="0062479C" w:rsidRPr="006133C5">
        <w:rPr>
          <w:color w:val="000000"/>
          <w:sz w:val="24"/>
        </w:rPr>
        <w:t xml:space="preserve"> результативности деятельности медицинск</w:t>
      </w:r>
      <w:r w:rsidR="00203137" w:rsidRPr="006133C5">
        <w:rPr>
          <w:color w:val="000000"/>
          <w:sz w:val="24"/>
        </w:rPr>
        <w:t>их</w:t>
      </w:r>
      <w:r w:rsidR="0062479C" w:rsidRPr="006133C5">
        <w:rPr>
          <w:color w:val="000000"/>
          <w:sz w:val="24"/>
        </w:rPr>
        <w:t xml:space="preserve"> организаци</w:t>
      </w:r>
      <w:r w:rsidR="00203137" w:rsidRPr="006133C5">
        <w:rPr>
          <w:color w:val="000000"/>
          <w:sz w:val="24"/>
        </w:rPr>
        <w:t>й</w:t>
      </w:r>
      <w:r w:rsidR="0062479C" w:rsidRPr="006133C5">
        <w:rPr>
          <w:color w:val="000000"/>
          <w:sz w:val="24"/>
        </w:rPr>
        <w:t>,</w:t>
      </w:r>
      <w:r w:rsidR="00203137" w:rsidRPr="006133C5">
        <w:rPr>
          <w:color w:val="000000"/>
          <w:sz w:val="24"/>
        </w:rPr>
        <w:t xml:space="preserve"> используемых при оплате первичной медико-санитарной помощи, оказываемой в амбулаторных условиях по дифференцированным </w:t>
      </w:r>
      <w:proofErr w:type="spellStart"/>
      <w:r w:rsidR="00203137" w:rsidRPr="006133C5">
        <w:rPr>
          <w:color w:val="000000"/>
          <w:sz w:val="24"/>
        </w:rPr>
        <w:t>подушевым</w:t>
      </w:r>
      <w:proofErr w:type="spellEnd"/>
      <w:r w:rsidR="00203137" w:rsidRPr="006133C5">
        <w:rPr>
          <w:color w:val="000000"/>
          <w:sz w:val="24"/>
        </w:rPr>
        <w:t xml:space="preserve"> нормативам</w:t>
      </w:r>
      <w:r w:rsidR="006133C5" w:rsidRPr="006133C5">
        <w:rPr>
          <w:color w:val="000000"/>
          <w:sz w:val="24"/>
        </w:rPr>
        <w:t xml:space="preserve">, </w:t>
      </w:r>
      <w:r w:rsidR="00D26FD2">
        <w:rPr>
          <w:color w:val="000000"/>
          <w:sz w:val="24"/>
        </w:rPr>
        <w:t xml:space="preserve">установленных </w:t>
      </w:r>
      <w:r w:rsidR="00014D6B">
        <w:rPr>
          <w:color w:val="000000"/>
          <w:sz w:val="24"/>
        </w:rPr>
        <w:t xml:space="preserve">по п.2.2. и 2.3 </w:t>
      </w:r>
      <w:r w:rsidR="006133C5" w:rsidRPr="006133C5">
        <w:rPr>
          <w:sz w:val="24"/>
        </w:rPr>
        <w:t>приложени</w:t>
      </w:r>
      <w:r w:rsidR="00014D6B">
        <w:rPr>
          <w:sz w:val="24"/>
        </w:rPr>
        <w:t>я</w:t>
      </w:r>
      <w:r w:rsidR="006133C5" w:rsidRPr="006133C5">
        <w:rPr>
          <w:sz w:val="24"/>
        </w:rPr>
        <w:t xml:space="preserve"> №6 к Тарифному соглашению на 2021 год</w:t>
      </w:r>
      <w:r w:rsidR="00D26FD2">
        <w:rPr>
          <w:sz w:val="24"/>
        </w:rPr>
        <w:t xml:space="preserve"> </w:t>
      </w:r>
      <w:r w:rsidR="00203137" w:rsidRPr="006133C5">
        <w:rPr>
          <w:bCs/>
          <w:sz w:val="24"/>
          <w:highlight w:val="yellow"/>
        </w:rPr>
        <w:t>(</w:t>
      </w:r>
      <w:r w:rsidR="0062479C" w:rsidRPr="006133C5">
        <w:rPr>
          <w:bCs/>
          <w:sz w:val="24"/>
          <w:highlight w:val="yellow"/>
        </w:rPr>
        <w:t xml:space="preserve">приложение </w:t>
      </w:r>
      <w:r w:rsidR="0062479C" w:rsidRPr="000273A9">
        <w:rPr>
          <w:bCs/>
          <w:sz w:val="24"/>
          <w:highlight w:val="yellow"/>
        </w:rPr>
        <w:t>№2.</w:t>
      </w:r>
      <w:r w:rsidR="00203137" w:rsidRPr="000273A9">
        <w:rPr>
          <w:bCs/>
          <w:sz w:val="24"/>
          <w:highlight w:val="yellow"/>
        </w:rPr>
        <w:t>3</w:t>
      </w:r>
      <w:r w:rsidR="0062479C" w:rsidRPr="000273A9">
        <w:rPr>
          <w:bCs/>
          <w:sz w:val="24"/>
          <w:highlight w:val="yellow"/>
        </w:rPr>
        <w:t>.</w:t>
      </w:r>
      <w:r w:rsidR="0062479C" w:rsidRPr="006133C5">
        <w:rPr>
          <w:bCs/>
          <w:sz w:val="24"/>
          <w:highlight w:val="yellow"/>
        </w:rPr>
        <w:t xml:space="preserve"> к настоящему Протоколу</w:t>
      </w:r>
      <w:r w:rsidR="00203137" w:rsidRPr="006133C5">
        <w:rPr>
          <w:bCs/>
          <w:sz w:val="24"/>
        </w:rPr>
        <w:t>)</w:t>
      </w:r>
      <w:r w:rsidR="0062479C" w:rsidRPr="006133C5">
        <w:rPr>
          <w:bCs/>
          <w:sz w:val="24"/>
        </w:rPr>
        <w:t>;</w:t>
      </w:r>
    </w:p>
    <w:p w:rsidR="00AD6D90" w:rsidRPr="005579AA" w:rsidRDefault="00AD6D90" w:rsidP="00AD6D90">
      <w:pPr>
        <w:pStyle w:val="Style22"/>
        <w:widowControl/>
        <w:spacing w:before="120" w:line="240" w:lineRule="auto"/>
        <w:ind w:firstLine="845"/>
        <w:rPr>
          <w:rStyle w:val="FontStyle37"/>
          <w:sz w:val="24"/>
          <w:szCs w:val="24"/>
        </w:rPr>
      </w:pPr>
      <w:r w:rsidRPr="005579AA">
        <w:rPr>
          <w:rStyle w:val="FontStyle37"/>
          <w:sz w:val="24"/>
          <w:szCs w:val="24"/>
        </w:rPr>
        <w:t>На заседании Комиссии от 0</w:t>
      </w:r>
      <w:r w:rsidR="00DC3427" w:rsidRPr="005579AA">
        <w:rPr>
          <w:rStyle w:val="FontStyle37"/>
          <w:sz w:val="24"/>
          <w:szCs w:val="24"/>
        </w:rPr>
        <w:t>9.09</w:t>
      </w:r>
      <w:r w:rsidRPr="005579AA">
        <w:rPr>
          <w:rStyle w:val="FontStyle37"/>
          <w:sz w:val="24"/>
          <w:szCs w:val="24"/>
        </w:rPr>
        <w:t>.202</w:t>
      </w:r>
      <w:r w:rsidR="00DC3427" w:rsidRPr="005579AA">
        <w:rPr>
          <w:rStyle w:val="FontStyle37"/>
          <w:sz w:val="24"/>
          <w:szCs w:val="24"/>
        </w:rPr>
        <w:t>1</w:t>
      </w:r>
      <w:r w:rsidRPr="005579AA">
        <w:rPr>
          <w:rStyle w:val="FontStyle37"/>
          <w:sz w:val="24"/>
          <w:szCs w:val="24"/>
        </w:rPr>
        <w:t xml:space="preserve"> (Протокол №</w:t>
      </w:r>
      <w:r w:rsidR="00DC3427" w:rsidRPr="005579AA">
        <w:rPr>
          <w:rStyle w:val="FontStyle37"/>
          <w:sz w:val="24"/>
          <w:szCs w:val="24"/>
        </w:rPr>
        <w:t>17</w:t>
      </w:r>
      <w:r w:rsidRPr="005579AA">
        <w:rPr>
          <w:rStyle w:val="FontStyle37"/>
          <w:sz w:val="24"/>
          <w:szCs w:val="24"/>
        </w:rPr>
        <w:t>) приняты решения:</w:t>
      </w:r>
    </w:p>
    <w:p w:rsidR="00B2725F" w:rsidRPr="005579AA" w:rsidRDefault="00B2725F" w:rsidP="00285A79">
      <w:pPr>
        <w:tabs>
          <w:tab w:val="left" w:pos="360"/>
        </w:tabs>
        <w:spacing w:before="120"/>
        <w:jc w:val="both"/>
        <w:rPr>
          <w:sz w:val="24"/>
        </w:rPr>
      </w:pPr>
      <w:proofErr w:type="gramStart"/>
      <w:r w:rsidRPr="005579AA">
        <w:rPr>
          <w:rStyle w:val="FontStyle37"/>
          <w:sz w:val="24"/>
          <w:szCs w:val="24"/>
        </w:rPr>
        <w:t>- по п.2.1.: «</w:t>
      </w:r>
      <w:r w:rsidRPr="005579AA">
        <w:rPr>
          <w:sz w:val="24"/>
        </w:rPr>
        <w:t xml:space="preserve">Установить период оценки показателей по п. 2.4 </w:t>
      </w:r>
      <w:r w:rsidRPr="005579AA">
        <w:rPr>
          <w:i/>
          <w:sz w:val="24"/>
        </w:rPr>
        <w:t>«Объем первичной медико-санитарной помощи (количество посещений  с профилактической и иными целями и количество обращений в связи с заболеванием), оказанной в амбулаторных условиях не прикрепленным к медицинским организациям застрахованным лицам»</w:t>
      </w:r>
      <w:r w:rsidRPr="005579AA">
        <w:rPr>
          <w:sz w:val="24"/>
        </w:rPr>
        <w:t xml:space="preserve"> приложения №6 к Тарифному соглашению на 2021 год - один раз в год по итогам года.»;</w:t>
      </w:r>
      <w:proofErr w:type="gramEnd"/>
    </w:p>
    <w:p w:rsidR="00B2725F" w:rsidRPr="005579AA" w:rsidRDefault="00AD6D90" w:rsidP="00C73B03">
      <w:pPr>
        <w:tabs>
          <w:tab w:val="left" w:pos="360"/>
        </w:tabs>
        <w:spacing w:before="120"/>
        <w:jc w:val="both"/>
        <w:rPr>
          <w:sz w:val="24"/>
        </w:rPr>
      </w:pPr>
      <w:r w:rsidRPr="005579AA">
        <w:rPr>
          <w:rStyle w:val="FontStyle37"/>
          <w:sz w:val="24"/>
          <w:szCs w:val="24"/>
        </w:rPr>
        <w:t>- по п.</w:t>
      </w:r>
      <w:r w:rsidR="00B2725F" w:rsidRPr="005579AA">
        <w:rPr>
          <w:sz w:val="24"/>
        </w:rPr>
        <w:t xml:space="preserve"> 2.2.: «Установить период оценки показателей по п. 2.2 </w:t>
      </w:r>
      <w:r w:rsidR="00B2725F" w:rsidRPr="005579AA">
        <w:rPr>
          <w:i/>
          <w:sz w:val="24"/>
        </w:rPr>
        <w:t>«Доля пациентов, охваченных диспансерным наблюдением из числа подлежащих»</w:t>
      </w:r>
      <w:r w:rsidR="00B2725F" w:rsidRPr="005579AA">
        <w:rPr>
          <w:sz w:val="24"/>
        </w:rPr>
        <w:t xml:space="preserve"> и п. 2.3 </w:t>
      </w:r>
      <w:r w:rsidR="00B2725F" w:rsidRPr="005579AA">
        <w:rPr>
          <w:i/>
          <w:sz w:val="24"/>
        </w:rPr>
        <w:t xml:space="preserve">«Охват диспансеризацией и профилактическими медицинскими осмотрами определенных групп населения из </w:t>
      </w:r>
      <w:proofErr w:type="gramStart"/>
      <w:r w:rsidR="00B2725F" w:rsidRPr="005579AA">
        <w:rPr>
          <w:i/>
          <w:sz w:val="24"/>
        </w:rPr>
        <w:t>числа</w:t>
      </w:r>
      <w:proofErr w:type="gramEnd"/>
      <w:r w:rsidR="00B2725F" w:rsidRPr="005579AA">
        <w:rPr>
          <w:i/>
          <w:sz w:val="24"/>
        </w:rPr>
        <w:t xml:space="preserve"> подлежащих диспансеризации и профилактическим медицинским осмотрам в текущем году, в том числе: диспансеризацией определенных групп взрослого населения; диспансеризацией пребывающих в стационарных учреждениях детей-сирот и детей, находящихся в трудной жизненной ситуации; диспансеризацией детей-сирот и детей, оставшихся без попечения родителей,  в том числе усыновленных (удочеренных), принятых под опеку (попечительство), в приемную или патронажную семью; профилактическими медицинскими осмотрами определенных гру</w:t>
      </w:r>
      <w:proofErr w:type="gramStart"/>
      <w:r w:rsidR="00B2725F" w:rsidRPr="005579AA">
        <w:rPr>
          <w:i/>
          <w:sz w:val="24"/>
        </w:rPr>
        <w:t>пп взр</w:t>
      </w:r>
      <w:proofErr w:type="gramEnd"/>
      <w:r w:rsidR="00B2725F" w:rsidRPr="005579AA">
        <w:rPr>
          <w:i/>
          <w:sz w:val="24"/>
        </w:rPr>
        <w:t>ослого населения; профилактическими медицинскими осмотрами несовершеннолетних»</w:t>
      </w:r>
      <w:r w:rsidR="00B2725F" w:rsidRPr="005579AA">
        <w:rPr>
          <w:sz w:val="24"/>
        </w:rPr>
        <w:t xml:space="preserve"> приложения №6 к Тарифному соглашению на 2021 год – 2 раза в год: за </w:t>
      </w:r>
      <w:r w:rsidR="00B2725F" w:rsidRPr="005579AA">
        <w:rPr>
          <w:sz w:val="24"/>
          <w:lang w:val="en-US"/>
        </w:rPr>
        <w:t>I</w:t>
      </w:r>
      <w:r w:rsidR="00B2725F" w:rsidRPr="005579AA">
        <w:rPr>
          <w:sz w:val="24"/>
        </w:rPr>
        <w:t xml:space="preserve"> полугодие 2021 года и по итогам года</w:t>
      </w:r>
      <w:proofErr w:type="gramStart"/>
      <w:r w:rsidR="00B2725F" w:rsidRPr="005579AA">
        <w:rPr>
          <w:sz w:val="24"/>
        </w:rPr>
        <w:t>.»</w:t>
      </w:r>
      <w:proofErr w:type="gramEnd"/>
    </w:p>
    <w:p w:rsidR="00517FB3" w:rsidRPr="005579AA" w:rsidRDefault="00AD6D90" w:rsidP="00A548B0">
      <w:pPr>
        <w:pStyle w:val="Style7"/>
        <w:widowControl/>
        <w:spacing w:before="120" w:line="240" w:lineRule="auto"/>
        <w:ind w:firstLine="856"/>
        <w:rPr>
          <w:rStyle w:val="FontStyle37"/>
          <w:sz w:val="24"/>
          <w:szCs w:val="24"/>
        </w:rPr>
      </w:pPr>
      <w:r w:rsidRPr="00A548B0">
        <w:rPr>
          <w:rStyle w:val="FontStyle37"/>
          <w:sz w:val="24"/>
          <w:szCs w:val="24"/>
        </w:rPr>
        <w:t>На заседании Комиссии поступило предложение от членов Комиссии</w:t>
      </w:r>
      <w:r w:rsidRPr="005579AA">
        <w:rPr>
          <w:rStyle w:val="FontStyle37"/>
          <w:sz w:val="24"/>
          <w:szCs w:val="24"/>
        </w:rPr>
        <w:t xml:space="preserve"> </w:t>
      </w:r>
    </w:p>
    <w:p w:rsidR="00AD6D90" w:rsidRPr="00517FB3" w:rsidRDefault="00AD6D90" w:rsidP="00670A35">
      <w:pPr>
        <w:pStyle w:val="Style7"/>
        <w:widowControl/>
        <w:spacing w:before="120" w:line="240" w:lineRule="auto"/>
        <w:ind w:firstLine="859"/>
        <w:rPr>
          <w:rStyle w:val="FontStyle35"/>
          <w:sz w:val="24"/>
          <w:szCs w:val="24"/>
        </w:rPr>
      </w:pPr>
      <w:proofErr w:type="gramStart"/>
      <w:r w:rsidRPr="00517FB3">
        <w:rPr>
          <w:rStyle w:val="FontStyle37"/>
          <w:sz w:val="24"/>
          <w:szCs w:val="24"/>
        </w:rPr>
        <w:t xml:space="preserve">- не устанавливать перечень медицинских организаций, достигших целевые значения показателей результативности </w:t>
      </w:r>
      <w:r w:rsidRPr="003A1A90">
        <w:rPr>
          <w:rStyle w:val="FontStyle37"/>
          <w:sz w:val="24"/>
          <w:szCs w:val="24"/>
        </w:rPr>
        <w:t>за 202</w:t>
      </w:r>
      <w:r w:rsidR="00285A79" w:rsidRPr="003A1A90">
        <w:rPr>
          <w:rStyle w:val="FontStyle37"/>
          <w:sz w:val="24"/>
          <w:szCs w:val="24"/>
        </w:rPr>
        <w:t>1</w:t>
      </w:r>
      <w:r w:rsidRPr="003A1A90">
        <w:rPr>
          <w:rStyle w:val="FontStyle37"/>
          <w:sz w:val="24"/>
          <w:szCs w:val="24"/>
        </w:rPr>
        <w:t xml:space="preserve"> год</w:t>
      </w:r>
      <w:r w:rsidRPr="00517FB3">
        <w:rPr>
          <w:rStyle w:val="FontStyle37"/>
          <w:sz w:val="24"/>
          <w:szCs w:val="24"/>
        </w:rPr>
        <w:t xml:space="preserve"> по п.2.2 </w:t>
      </w:r>
      <w:r w:rsidR="00517FB3" w:rsidRPr="00517FB3">
        <w:rPr>
          <w:rStyle w:val="FontStyle37"/>
          <w:sz w:val="24"/>
          <w:szCs w:val="24"/>
        </w:rPr>
        <w:t xml:space="preserve">и п. 2.3. </w:t>
      </w:r>
      <w:r w:rsidR="00517FB3" w:rsidRPr="00517FB3">
        <w:t>перечня</w:t>
      </w:r>
      <w:r w:rsidR="00517FB3" w:rsidRPr="00517FB3">
        <w:rPr>
          <w:rStyle w:val="FontStyle106"/>
        </w:rPr>
        <w:t xml:space="preserve">, установленного в </w:t>
      </w:r>
      <w:r w:rsidR="00517FB3" w:rsidRPr="00517FB3">
        <w:t xml:space="preserve">приложении №6 </w:t>
      </w:r>
      <w:r w:rsidRPr="00517FB3">
        <w:rPr>
          <w:rStyle w:val="FontStyle37"/>
          <w:sz w:val="24"/>
          <w:szCs w:val="24"/>
        </w:rPr>
        <w:t>к Тарифному соглашению на 202</w:t>
      </w:r>
      <w:r w:rsidR="00285A79" w:rsidRPr="00517FB3">
        <w:rPr>
          <w:rStyle w:val="FontStyle37"/>
          <w:sz w:val="24"/>
          <w:szCs w:val="24"/>
        </w:rPr>
        <w:t>1</w:t>
      </w:r>
      <w:r w:rsidRPr="00517FB3">
        <w:rPr>
          <w:rStyle w:val="FontStyle37"/>
          <w:sz w:val="24"/>
          <w:szCs w:val="24"/>
        </w:rPr>
        <w:t xml:space="preserve"> год</w:t>
      </w:r>
      <w:r w:rsidR="00D20A0B">
        <w:rPr>
          <w:rStyle w:val="FontStyle37"/>
          <w:sz w:val="24"/>
          <w:szCs w:val="24"/>
        </w:rPr>
        <w:t xml:space="preserve">, в связи с принятием Правительством Пензенской области Распоряжения </w:t>
      </w:r>
      <w:r w:rsidR="00D20A0B" w:rsidRPr="006133C5">
        <w:rPr>
          <w:rStyle w:val="FontStyle37"/>
          <w:sz w:val="24"/>
          <w:szCs w:val="24"/>
        </w:rPr>
        <w:t>от 29.10.2021 №623-рП «</w:t>
      </w:r>
      <w:r w:rsidR="00D20A0B" w:rsidRPr="006133C5">
        <w:rPr>
          <w:rFonts w:eastAsiaTheme="minorHAnsi"/>
          <w:lang w:eastAsia="en-US"/>
        </w:rPr>
        <w:t>О временном приостановлении проведения Всероссийской диспансеризации взрослого населения на территории Пензенской области»</w:t>
      </w:r>
      <w:r w:rsidRPr="00517FB3">
        <w:rPr>
          <w:rStyle w:val="FontStyle37"/>
          <w:sz w:val="24"/>
          <w:szCs w:val="24"/>
        </w:rPr>
        <w:t>;</w:t>
      </w:r>
      <w:proofErr w:type="gramEnd"/>
    </w:p>
    <w:p w:rsidR="00AD6D90" w:rsidRPr="00BA52F4" w:rsidRDefault="00AD6D90" w:rsidP="00BA52F4">
      <w:pPr>
        <w:pStyle w:val="Style7"/>
        <w:widowControl/>
        <w:spacing w:before="120" w:line="240" w:lineRule="auto"/>
        <w:ind w:firstLine="859"/>
        <w:rPr>
          <w:rStyle w:val="FontStyle37"/>
          <w:sz w:val="24"/>
          <w:szCs w:val="24"/>
        </w:rPr>
      </w:pPr>
      <w:r w:rsidRPr="00BA52F4">
        <w:rPr>
          <w:rStyle w:val="FontStyle37"/>
          <w:sz w:val="24"/>
          <w:szCs w:val="24"/>
        </w:rPr>
        <w:t xml:space="preserve">- не устанавливать </w:t>
      </w:r>
      <w:r w:rsidRPr="00BA52F4">
        <w:rPr>
          <w:rStyle w:val="FontStyle37"/>
          <w:iCs/>
          <w:sz w:val="24"/>
          <w:szCs w:val="24"/>
        </w:rPr>
        <w:t xml:space="preserve">объем медицинской помощи, оказанной не прикрепившимся к медицинским организациям лицам, подлежащей дополнительной оплате по каждой </w:t>
      </w:r>
      <w:r w:rsidRPr="00BA52F4">
        <w:rPr>
          <w:rStyle w:val="FontStyle37"/>
          <w:iCs/>
          <w:sz w:val="24"/>
          <w:szCs w:val="24"/>
        </w:rPr>
        <w:lastRenderedPageBreak/>
        <w:t>медицинской организации</w:t>
      </w:r>
      <w:r w:rsidRPr="00BA52F4">
        <w:rPr>
          <w:rStyle w:val="FontStyle37"/>
          <w:sz w:val="24"/>
          <w:szCs w:val="24"/>
        </w:rPr>
        <w:t xml:space="preserve"> </w:t>
      </w:r>
      <w:r w:rsidR="00517FB3" w:rsidRPr="00BA52F4">
        <w:rPr>
          <w:rStyle w:val="FontStyle37"/>
          <w:sz w:val="24"/>
          <w:szCs w:val="24"/>
        </w:rPr>
        <w:t>за 2021 год</w:t>
      </w:r>
      <w:r w:rsidRPr="00BA52F4">
        <w:rPr>
          <w:rStyle w:val="FontStyle37"/>
          <w:iCs/>
          <w:sz w:val="24"/>
          <w:szCs w:val="24"/>
        </w:rPr>
        <w:t xml:space="preserve">, в соответствии с требованиями п. 2.4 </w:t>
      </w:r>
      <w:r w:rsidR="00517FB3" w:rsidRPr="00BA52F4">
        <w:rPr>
          <w:rStyle w:val="FontStyle37"/>
          <w:sz w:val="24"/>
          <w:szCs w:val="24"/>
        </w:rPr>
        <w:t xml:space="preserve">перечня, установленного в приложении №6 </w:t>
      </w:r>
      <w:r w:rsidRPr="00BA52F4">
        <w:rPr>
          <w:rStyle w:val="FontStyle37"/>
          <w:iCs/>
          <w:sz w:val="24"/>
          <w:szCs w:val="24"/>
        </w:rPr>
        <w:t>к Тарифному соглашению</w:t>
      </w:r>
      <w:r w:rsidRPr="00BA52F4">
        <w:rPr>
          <w:rStyle w:val="FontStyle37"/>
          <w:sz w:val="24"/>
          <w:szCs w:val="24"/>
        </w:rPr>
        <w:t xml:space="preserve"> на 202</w:t>
      </w:r>
      <w:r w:rsidR="00517FB3" w:rsidRPr="00BA52F4">
        <w:rPr>
          <w:rStyle w:val="FontStyle37"/>
          <w:sz w:val="24"/>
          <w:szCs w:val="24"/>
        </w:rPr>
        <w:t>1</w:t>
      </w:r>
      <w:r w:rsidRPr="00BA52F4">
        <w:rPr>
          <w:rStyle w:val="FontStyle37"/>
          <w:sz w:val="24"/>
          <w:szCs w:val="24"/>
        </w:rPr>
        <w:t xml:space="preserve"> год</w:t>
      </w:r>
      <w:r w:rsidRPr="00BA52F4">
        <w:rPr>
          <w:rStyle w:val="FontStyle37"/>
          <w:i/>
          <w:iCs/>
          <w:sz w:val="24"/>
          <w:szCs w:val="24"/>
        </w:rPr>
        <w:t>;</w:t>
      </w:r>
    </w:p>
    <w:p w:rsidR="00AD6D90" w:rsidRPr="00BA52F4" w:rsidRDefault="00AD6D90" w:rsidP="00BA52F4">
      <w:pPr>
        <w:pStyle w:val="Style7"/>
        <w:widowControl/>
        <w:spacing w:before="120" w:line="240" w:lineRule="auto"/>
        <w:ind w:firstLine="859"/>
        <w:rPr>
          <w:rStyle w:val="FontStyle37"/>
          <w:sz w:val="24"/>
          <w:szCs w:val="24"/>
        </w:rPr>
      </w:pPr>
      <w:r w:rsidRPr="00BA52F4">
        <w:rPr>
          <w:rStyle w:val="FontStyle37"/>
          <w:sz w:val="24"/>
          <w:szCs w:val="24"/>
        </w:rPr>
        <w:t>- не устанавливать</w:t>
      </w:r>
      <w:r w:rsidRPr="00BA52F4">
        <w:rPr>
          <w:rStyle w:val="FontStyle37"/>
          <w:iCs/>
          <w:sz w:val="24"/>
          <w:szCs w:val="24"/>
        </w:rPr>
        <w:t xml:space="preserve"> среднюю стоимость одной единицы объема медицинской помощи, подлежащей дополнительной оплате</w:t>
      </w:r>
      <w:r w:rsidRPr="00BA52F4">
        <w:rPr>
          <w:rStyle w:val="FontStyle37"/>
          <w:sz w:val="24"/>
          <w:szCs w:val="24"/>
        </w:rPr>
        <w:t xml:space="preserve"> за 202</w:t>
      </w:r>
      <w:r w:rsidR="00517FB3" w:rsidRPr="00BA52F4">
        <w:rPr>
          <w:rStyle w:val="FontStyle37"/>
          <w:sz w:val="24"/>
          <w:szCs w:val="24"/>
        </w:rPr>
        <w:t>1</w:t>
      </w:r>
      <w:r w:rsidRPr="00BA52F4">
        <w:rPr>
          <w:rStyle w:val="FontStyle37"/>
          <w:sz w:val="24"/>
          <w:szCs w:val="24"/>
        </w:rPr>
        <w:t xml:space="preserve"> год</w:t>
      </w:r>
      <w:r w:rsidRPr="00BA52F4">
        <w:rPr>
          <w:rStyle w:val="FontStyle37"/>
          <w:iCs/>
          <w:sz w:val="24"/>
          <w:szCs w:val="24"/>
        </w:rPr>
        <w:t xml:space="preserve">, в соответствии с порядком расчета размера доплаты по п. 2.4 Перечня, представленного в приложении № </w:t>
      </w:r>
      <w:r w:rsidR="00517FB3" w:rsidRPr="00BA52F4">
        <w:rPr>
          <w:rStyle w:val="FontStyle37"/>
          <w:iCs/>
          <w:sz w:val="24"/>
          <w:szCs w:val="24"/>
        </w:rPr>
        <w:t>6</w:t>
      </w:r>
      <w:r w:rsidRPr="00BA52F4">
        <w:rPr>
          <w:rStyle w:val="FontStyle37"/>
          <w:iCs/>
          <w:sz w:val="24"/>
          <w:szCs w:val="24"/>
        </w:rPr>
        <w:t xml:space="preserve"> к Тарифному соглашению</w:t>
      </w:r>
      <w:r w:rsidRPr="00BA52F4">
        <w:rPr>
          <w:rStyle w:val="FontStyle37"/>
          <w:sz w:val="24"/>
          <w:szCs w:val="24"/>
        </w:rPr>
        <w:t xml:space="preserve"> на 202</w:t>
      </w:r>
      <w:r w:rsidR="00517FB3" w:rsidRPr="00BA52F4">
        <w:rPr>
          <w:rStyle w:val="FontStyle37"/>
          <w:sz w:val="24"/>
          <w:szCs w:val="24"/>
        </w:rPr>
        <w:t>1</w:t>
      </w:r>
      <w:r w:rsidRPr="00BA52F4">
        <w:rPr>
          <w:rStyle w:val="FontStyle37"/>
          <w:sz w:val="24"/>
          <w:szCs w:val="24"/>
        </w:rPr>
        <w:t xml:space="preserve"> год</w:t>
      </w:r>
      <w:r w:rsidRPr="00BA52F4">
        <w:rPr>
          <w:rStyle w:val="FontStyle37"/>
          <w:iCs/>
          <w:sz w:val="24"/>
          <w:szCs w:val="24"/>
        </w:rPr>
        <w:t>;</w:t>
      </w:r>
    </w:p>
    <w:p w:rsidR="00AD6D90" w:rsidRPr="00517FB3" w:rsidRDefault="00AD6D90" w:rsidP="00BA52F4">
      <w:pPr>
        <w:pStyle w:val="Style7"/>
        <w:widowControl/>
        <w:spacing w:before="120" w:line="240" w:lineRule="auto"/>
        <w:ind w:firstLine="859"/>
        <w:rPr>
          <w:rStyle w:val="FontStyle37"/>
          <w:sz w:val="24"/>
          <w:szCs w:val="24"/>
        </w:rPr>
      </w:pPr>
      <w:r w:rsidRPr="00BA52F4">
        <w:rPr>
          <w:rStyle w:val="FontStyle37"/>
          <w:sz w:val="24"/>
          <w:szCs w:val="24"/>
        </w:rPr>
        <w:t>- не устанавливать</w:t>
      </w:r>
      <w:r w:rsidRPr="00BA52F4">
        <w:rPr>
          <w:rStyle w:val="FontStyle37"/>
          <w:iCs/>
          <w:sz w:val="24"/>
          <w:szCs w:val="24"/>
        </w:rPr>
        <w:t xml:space="preserve"> перечень медицинских организаций, достигших все показатели результативности</w:t>
      </w:r>
      <w:r w:rsidRPr="00BA52F4">
        <w:rPr>
          <w:rStyle w:val="FontStyle37"/>
          <w:sz w:val="24"/>
          <w:szCs w:val="24"/>
        </w:rPr>
        <w:t xml:space="preserve"> за 202</w:t>
      </w:r>
      <w:r w:rsidR="00517FB3" w:rsidRPr="00BA52F4">
        <w:rPr>
          <w:rStyle w:val="FontStyle37"/>
          <w:sz w:val="24"/>
          <w:szCs w:val="24"/>
        </w:rPr>
        <w:t>1</w:t>
      </w:r>
      <w:r w:rsidRPr="00BA52F4">
        <w:rPr>
          <w:rStyle w:val="FontStyle37"/>
          <w:sz w:val="24"/>
          <w:szCs w:val="24"/>
        </w:rPr>
        <w:t xml:space="preserve"> год</w:t>
      </w:r>
      <w:r w:rsidRPr="00BA52F4">
        <w:rPr>
          <w:rStyle w:val="FontStyle37"/>
          <w:iCs/>
          <w:sz w:val="24"/>
          <w:szCs w:val="24"/>
        </w:rPr>
        <w:t>, установленные в Методических рекомендациях «Новая модель» и в приложении №</w:t>
      </w:r>
      <w:r w:rsidR="00517FB3" w:rsidRPr="00BA52F4">
        <w:rPr>
          <w:rStyle w:val="FontStyle37"/>
          <w:iCs/>
          <w:sz w:val="24"/>
          <w:szCs w:val="24"/>
        </w:rPr>
        <w:t>6</w:t>
      </w:r>
      <w:r w:rsidRPr="00BA52F4">
        <w:rPr>
          <w:rStyle w:val="FontStyle37"/>
          <w:iCs/>
          <w:sz w:val="24"/>
          <w:szCs w:val="24"/>
        </w:rPr>
        <w:t>.1 к Тарифному соглашению</w:t>
      </w:r>
      <w:r w:rsidRPr="00BA52F4">
        <w:rPr>
          <w:rStyle w:val="FontStyle37"/>
          <w:sz w:val="24"/>
          <w:szCs w:val="24"/>
        </w:rPr>
        <w:t xml:space="preserve"> на 202</w:t>
      </w:r>
      <w:r w:rsidR="00517FB3" w:rsidRPr="00BA52F4">
        <w:rPr>
          <w:rStyle w:val="FontStyle37"/>
          <w:sz w:val="24"/>
          <w:szCs w:val="24"/>
        </w:rPr>
        <w:t>1</w:t>
      </w:r>
      <w:r w:rsidRPr="00517FB3">
        <w:rPr>
          <w:rStyle w:val="FontStyle37"/>
          <w:sz w:val="24"/>
          <w:szCs w:val="24"/>
        </w:rPr>
        <w:t xml:space="preserve"> год.</w:t>
      </w:r>
    </w:p>
    <w:p w:rsidR="00D77AEB" w:rsidRPr="009501E5" w:rsidRDefault="00D77AEB" w:rsidP="00670A35">
      <w:pPr>
        <w:tabs>
          <w:tab w:val="left" w:pos="360"/>
        </w:tabs>
        <w:spacing w:before="120"/>
        <w:jc w:val="both"/>
        <w:rPr>
          <w:b/>
          <w:bCs/>
          <w:spacing w:val="-2"/>
          <w:sz w:val="24"/>
        </w:rPr>
      </w:pPr>
      <w:r w:rsidRPr="009501E5">
        <w:rPr>
          <w:b/>
          <w:bCs/>
          <w:spacing w:val="-2"/>
          <w:sz w:val="24"/>
        </w:rPr>
        <w:t>По вопросу 2. на голосование ставятся вопросы:</w:t>
      </w:r>
    </w:p>
    <w:p w:rsidR="000621E9" w:rsidRPr="00FC23A1" w:rsidRDefault="00D77AEB" w:rsidP="00670A35">
      <w:pPr>
        <w:pStyle w:val="Style10"/>
        <w:widowControl/>
        <w:tabs>
          <w:tab w:val="left" w:pos="466"/>
        </w:tabs>
        <w:spacing w:before="120" w:line="240" w:lineRule="auto"/>
        <w:ind w:firstLine="0"/>
        <w:rPr>
          <w:rStyle w:val="FontStyle35"/>
          <w:sz w:val="24"/>
          <w:szCs w:val="24"/>
        </w:rPr>
      </w:pPr>
      <w:r>
        <w:rPr>
          <w:rStyle w:val="FontStyle37"/>
          <w:sz w:val="24"/>
          <w:szCs w:val="24"/>
        </w:rPr>
        <w:t>2</w:t>
      </w:r>
      <w:r w:rsidR="00AD6D90" w:rsidRPr="000621E9">
        <w:rPr>
          <w:rStyle w:val="FontStyle37"/>
          <w:sz w:val="24"/>
          <w:szCs w:val="24"/>
        </w:rPr>
        <w:t>.</w:t>
      </w:r>
      <w:r>
        <w:rPr>
          <w:rStyle w:val="FontStyle37"/>
          <w:sz w:val="24"/>
          <w:szCs w:val="24"/>
        </w:rPr>
        <w:t>1</w:t>
      </w:r>
      <w:r w:rsidRPr="00FC23A1">
        <w:rPr>
          <w:rStyle w:val="FontStyle37"/>
          <w:sz w:val="24"/>
          <w:szCs w:val="24"/>
        </w:rPr>
        <w:t>.</w:t>
      </w:r>
      <w:r w:rsidR="00AD6D90" w:rsidRPr="00FC23A1">
        <w:rPr>
          <w:rStyle w:val="FontStyle37"/>
          <w:sz w:val="24"/>
          <w:szCs w:val="24"/>
        </w:rPr>
        <w:t xml:space="preserve"> Об установлении</w:t>
      </w:r>
      <w:r w:rsidR="00821F99" w:rsidRPr="00FC23A1">
        <w:rPr>
          <w:rStyle w:val="FontStyle37"/>
          <w:sz w:val="24"/>
          <w:szCs w:val="24"/>
        </w:rPr>
        <w:t xml:space="preserve"> </w:t>
      </w:r>
      <w:r w:rsidR="000621E9" w:rsidRPr="00FC23A1">
        <w:rPr>
          <w:rStyle w:val="FontStyle37"/>
          <w:sz w:val="24"/>
          <w:szCs w:val="24"/>
        </w:rPr>
        <w:t xml:space="preserve"> перечня медицинских организаций, достигших целевые значения показателей результативности за 2021 год по п.2.2 и п. 2.3. </w:t>
      </w:r>
      <w:r w:rsidR="000621E9" w:rsidRPr="00FC23A1">
        <w:t>перечня</w:t>
      </w:r>
      <w:r w:rsidR="000621E9" w:rsidRPr="00FC23A1">
        <w:rPr>
          <w:rStyle w:val="FontStyle106"/>
        </w:rPr>
        <w:t xml:space="preserve">, установленного в </w:t>
      </w:r>
      <w:r w:rsidR="000621E9" w:rsidRPr="00FC23A1">
        <w:t xml:space="preserve">приложении №6 </w:t>
      </w:r>
      <w:r w:rsidR="000621E9" w:rsidRPr="00FC23A1">
        <w:rPr>
          <w:rStyle w:val="FontStyle37"/>
          <w:sz w:val="24"/>
          <w:szCs w:val="24"/>
        </w:rPr>
        <w:t>к Тарифному соглашению на 2021 год</w:t>
      </w:r>
      <w:r w:rsidR="009D778F" w:rsidRPr="00FC23A1">
        <w:rPr>
          <w:rStyle w:val="FontStyle37"/>
          <w:sz w:val="24"/>
          <w:szCs w:val="24"/>
        </w:rPr>
        <w:t xml:space="preserve">, </w:t>
      </w:r>
      <w:r w:rsidR="009D778F" w:rsidRPr="00FC23A1">
        <w:rPr>
          <w:rStyle w:val="FontStyle106"/>
        </w:rPr>
        <w:t xml:space="preserve">в </w:t>
      </w:r>
      <w:r w:rsidR="009D778F" w:rsidRPr="00FC23A1">
        <w:t xml:space="preserve">приложении №6 </w:t>
      </w:r>
      <w:r w:rsidR="009D778F" w:rsidRPr="00FC23A1">
        <w:rPr>
          <w:rStyle w:val="FontStyle37"/>
          <w:sz w:val="24"/>
          <w:szCs w:val="24"/>
        </w:rPr>
        <w:t>к Т</w:t>
      </w:r>
      <w:r w:rsidR="000E110F">
        <w:rPr>
          <w:rStyle w:val="FontStyle37"/>
          <w:sz w:val="24"/>
          <w:szCs w:val="24"/>
        </w:rPr>
        <w:t>арифному соглашению на 2021 год</w:t>
      </w:r>
      <w:r w:rsidR="009D778F" w:rsidRPr="00FC23A1">
        <w:rPr>
          <w:rFonts w:eastAsiaTheme="minorHAnsi"/>
          <w:lang w:eastAsia="en-US"/>
        </w:rPr>
        <w:t>.</w:t>
      </w:r>
    </w:p>
    <w:p w:rsidR="000621E9" w:rsidRPr="00BA52F4" w:rsidRDefault="00821F99" w:rsidP="00670A35">
      <w:pPr>
        <w:pStyle w:val="Style7"/>
        <w:widowControl/>
        <w:spacing w:before="120" w:line="240" w:lineRule="auto"/>
        <w:ind w:firstLine="0"/>
        <w:rPr>
          <w:rStyle w:val="FontStyle37"/>
          <w:sz w:val="24"/>
          <w:szCs w:val="24"/>
        </w:rPr>
      </w:pPr>
      <w:r w:rsidRPr="00FC23A1">
        <w:rPr>
          <w:rStyle w:val="FontStyle37"/>
          <w:sz w:val="24"/>
          <w:szCs w:val="24"/>
        </w:rPr>
        <w:t>2.</w:t>
      </w:r>
      <w:r w:rsidR="00901F27" w:rsidRPr="00FC23A1">
        <w:rPr>
          <w:rStyle w:val="FontStyle37"/>
          <w:sz w:val="24"/>
          <w:szCs w:val="24"/>
        </w:rPr>
        <w:t>2</w:t>
      </w:r>
      <w:r w:rsidRPr="00FC23A1">
        <w:rPr>
          <w:rStyle w:val="FontStyle37"/>
          <w:sz w:val="24"/>
          <w:szCs w:val="24"/>
        </w:rPr>
        <w:t xml:space="preserve">. </w:t>
      </w:r>
      <w:r w:rsidRPr="00BA52F4">
        <w:rPr>
          <w:rStyle w:val="FontStyle37"/>
          <w:sz w:val="24"/>
          <w:szCs w:val="24"/>
        </w:rPr>
        <w:t xml:space="preserve">Об установлении  </w:t>
      </w:r>
      <w:r w:rsidR="000621E9" w:rsidRPr="00BA52F4">
        <w:rPr>
          <w:rStyle w:val="FontStyle37"/>
          <w:iCs/>
          <w:sz w:val="24"/>
          <w:szCs w:val="24"/>
        </w:rPr>
        <w:t>объема медицинской помощи, оказанной не прикрепившимся к медицинским организациям лицам, подлежаще</w:t>
      </w:r>
      <w:r w:rsidR="00A457DC">
        <w:rPr>
          <w:rStyle w:val="FontStyle37"/>
          <w:iCs/>
          <w:sz w:val="24"/>
          <w:szCs w:val="24"/>
        </w:rPr>
        <w:t>го</w:t>
      </w:r>
      <w:r w:rsidR="000621E9" w:rsidRPr="00BA52F4">
        <w:rPr>
          <w:rStyle w:val="FontStyle37"/>
          <w:iCs/>
          <w:sz w:val="24"/>
          <w:szCs w:val="24"/>
        </w:rPr>
        <w:t xml:space="preserve"> дополнительной оплате по каждой медицинской организации</w:t>
      </w:r>
      <w:r w:rsidR="000621E9" w:rsidRPr="00BA52F4">
        <w:rPr>
          <w:rStyle w:val="FontStyle37"/>
          <w:sz w:val="24"/>
          <w:szCs w:val="24"/>
        </w:rPr>
        <w:t xml:space="preserve"> за 2021 год</w:t>
      </w:r>
      <w:r w:rsidR="000621E9" w:rsidRPr="00BA52F4">
        <w:rPr>
          <w:rStyle w:val="FontStyle37"/>
          <w:iCs/>
          <w:sz w:val="24"/>
          <w:szCs w:val="24"/>
        </w:rPr>
        <w:t xml:space="preserve">, в соответствии с требованиями п. 2.4 </w:t>
      </w:r>
      <w:r w:rsidR="000621E9" w:rsidRPr="00BA52F4">
        <w:rPr>
          <w:rStyle w:val="FontStyle37"/>
          <w:sz w:val="24"/>
          <w:szCs w:val="24"/>
        </w:rPr>
        <w:t xml:space="preserve">перечня, установленного в приложении №6 </w:t>
      </w:r>
      <w:r w:rsidR="000621E9" w:rsidRPr="00BA52F4">
        <w:rPr>
          <w:rStyle w:val="FontStyle37"/>
          <w:iCs/>
          <w:sz w:val="24"/>
          <w:szCs w:val="24"/>
        </w:rPr>
        <w:t>к Тарифному соглашению</w:t>
      </w:r>
      <w:r w:rsidR="000621E9" w:rsidRPr="00BA52F4">
        <w:rPr>
          <w:rStyle w:val="FontStyle37"/>
          <w:sz w:val="24"/>
          <w:szCs w:val="24"/>
        </w:rPr>
        <w:t xml:space="preserve"> на 2021 год</w:t>
      </w:r>
      <w:r w:rsidR="009D778F" w:rsidRPr="00BA52F4">
        <w:rPr>
          <w:rStyle w:val="FontStyle37"/>
          <w:iCs/>
          <w:sz w:val="24"/>
          <w:szCs w:val="24"/>
        </w:rPr>
        <w:t>.</w:t>
      </w:r>
    </w:p>
    <w:p w:rsidR="000621E9" w:rsidRPr="00BA52F4" w:rsidRDefault="00821F99" w:rsidP="00670A35">
      <w:pPr>
        <w:pStyle w:val="Style7"/>
        <w:widowControl/>
        <w:spacing w:before="120" w:line="240" w:lineRule="auto"/>
        <w:ind w:firstLine="0"/>
        <w:rPr>
          <w:rStyle w:val="FontStyle37"/>
          <w:sz w:val="24"/>
          <w:szCs w:val="24"/>
        </w:rPr>
      </w:pPr>
      <w:r w:rsidRPr="00FC23A1">
        <w:rPr>
          <w:rStyle w:val="FontStyle37"/>
          <w:sz w:val="24"/>
          <w:szCs w:val="24"/>
        </w:rPr>
        <w:t>2.</w:t>
      </w:r>
      <w:r w:rsidR="00901F27" w:rsidRPr="00FC23A1">
        <w:rPr>
          <w:rStyle w:val="FontStyle37"/>
          <w:sz w:val="24"/>
          <w:szCs w:val="24"/>
        </w:rPr>
        <w:t>3</w:t>
      </w:r>
      <w:r w:rsidRPr="00FC23A1">
        <w:rPr>
          <w:rStyle w:val="FontStyle37"/>
          <w:sz w:val="24"/>
          <w:szCs w:val="24"/>
        </w:rPr>
        <w:t xml:space="preserve">. Об установлении  </w:t>
      </w:r>
      <w:r w:rsidR="000621E9" w:rsidRPr="00BA52F4">
        <w:rPr>
          <w:rStyle w:val="FontStyle37"/>
          <w:sz w:val="24"/>
          <w:szCs w:val="24"/>
        </w:rPr>
        <w:t xml:space="preserve">- средней стоимости одной единицы объема медицинской помощи, подлежащей дополнительной оплате за </w:t>
      </w:r>
      <w:r w:rsidR="000621E9" w:rsidRPr="00FC23A1">
        <w:rPr>
          <w:rStyle w:val="FontStyle37"/>
          <w:sz w:val="24"/>
          <w:szCs w:val="24"/>
        </w:rPr>
        <w:t>2021 год</w:t>
      </w:r>
      <w:r w:rsidR="000621E9" w:rsidRPr="00BA52F4">
        <w:rPr>
          <w:rStyle w:val="FontStyle37"/>
          <w:sz w:val="24"/>
          <w:szCs w:val="24"/>
        </w:rPr>
        <w:t>, в соответствии с порядком расчета размера доплаты по п. 2.4 Перечня, представленного в приложении № 6 к Тарифному соглашению</w:t>
      </w:r>
      <w:r w:rsidR="000621E9" w:rsidRPr="00FC23A1">
        <w:rPr>
          <w:rStyle w:val="FontStyle37"/>
          <w:sz w:val="24"/>
          <w:szCs w:val="24"/>
        </w:rPr>
        <w:t xml:space="preserve"> на 2021 год</w:t>
      </w:r>
      <w:r w:rsidR="009D778F" w:rsidRPr="00BA52F4">
        <w:rPr>
          <w:rStyle w:val="FontStyle37"/>
          <w:sz w:val="24"/>
          <w:szCs w:val="24"/>
        </w:rPr>
        <w:t>.</w:t>
      </w:r>
    </w:p>
    <w:p w:rsidR="000621E9" w:rsidRPr="009F192C" w:rsidRDefault="00821F99" w:rsidP="00670A35">
      <w:pPr>
        <w:pStyle w:val="Style7"/>
        <w:widowControl/>
        <w:spacing w:before="120" w:line="240" w:lineRule="auto"/>
        <w:ind w:firstLine="0"/>
        <w:rPr>
          <w:rStyle w:val="FontStyle37"/>
          <w:sz w:val="24"/>
          <w:szCs w:val="24"/>
        </w:rPr>
      </w:pPr>
      <w:r w:rsidRPr="00FC23A1">
        <w:rPr>
          <w:rStyle w:val="FontStyle37"/>
          <w:sz w:val="24"/>
          <w:szCs w:val="24"/>
        </w:rPr>
        <w:t>2.</w:t>
      </w:r>
      <w:r w:rsidR="00901F27" w:rsidRPr="00FC23A1">
        <w:rPr>
          <w:rStyle w:val="FontStyle37"/>
          <w:sz w:val="24"/>
          <w:szCs w:val="24"/>
        </w:rPr>
        <w:t>4</w:t>
      </w:r>
      <w:r w:rsidRPr="00FC23A1">
        <w:rPr>
          <w:rStyle w:val="FontStyle37"/>
          <w:sz w:val="24"/>
          <w:szCs w:val="24"/>
        </w:rPr>
        <w:t xml:space="preserve">. Об установлении  </w:t>
      </w:r>
      <w:r w:rsidR="000621E9" w:rsidRPr="00FC23A1">
        <w:rPr>
          <w:rStyle w:val="FontStyle37"/>
          <w:sz w:val="24"/>
          <w:szCs w:val="24"/>
        </w:rPr>
        <w:t xml:space="preserve">- перечня </w:t>
      </w:r>
      <w:r w:rsidR="000621E9" w:rsidRPr="00BA52F4">
        <w:rPr>
          <w:rStyle w:val="FontStyle37"/>
          <w:sz w:val="24"/>
          <w:szCs w:val="24"/>
        </w:rPr>
        <w:t>медицинских организаций, достигших все показатели результативности</w:t>
      </w:r>
      <w:r w:rsidR="000621E9" w:rsidRPr="00FC23A1">
        <w:rPr>
          <w:rStyle w:val="FontStyle37"/>
          <w:sz w:val="24"/>
          <w:szCs w:val="24"/>
        </w:rPr>
        <w:t xml:space="preserve"> за 2021 год</w:t>
      </w:r>
      <w:r w:rsidR="000621E9" w:rsidRPr="00BA52F4">
        <w:rPr>
          <w:rStyle w:val="FontStyle37"/>
          <w:sz w:val="24"/>
          <w:szCs w:val="24"/>
        </w:rPr>
        <w:t>, установленные в Методических рекомендациях «Новая модель» и в приложении №6.1 к Тарифному соглашению</w:t>
      </w:r>
      <w:r w:rsidR="000621E9" w:rsidRPr="009F192C">
        <w:rPr>
          <w:rStyle w:val="FontStyle37"/>
          <w:sz w:val="24"/>
          <w:szCs w:val="24"/>
        </w:rPr>
        <w:t xml:space="preserve"> на 2021 год.</w:t>
      </w:r>
    </w:p>
    <w:p w:rsidR="00821F99" w:rsidRPr="009F192C" w:rsidRDefault="00821F99" w:rsidP="00821F99">
      <w:pPr>
        <w:pStyle w:val="Style4"/>
        <w:widowControl/>
        <w:spacing w:before="120"/>
        <w:jc w:val="left"/>
        <w:rPr>
          <w:rStyle w:val="FontStyle36"/>
          <w:sz w:val="24"/>
          <w:szCs w:val="24"/>
          <w:u w:val="single"/>
        </w:rPr>
      </w:pPr>
      <w:r w:rsidRPr="009F192C">
        <w:rPr>
          <w:rStyle w:val="FontStyle36"/>
          <w:sz w:val="24"/>
          <w:szCs w:val="24"/>
          <w:u w:val="single"/>
        </w:rPr>
        <w:t xml:space="preserve">Голосовали по вопросу 2.1: за -17 человек, против - 0. </w:t>
      </w:r>
    </w:p>
    <w:p w:rsidR="00821F99" w:rsidRPr="009F192C" w:rsidRDefault="00821F99" w:rsidP="00821F99">
      <w:pPr>
        <w:pStyle w:val="Style4"/>
        <w:widowControl/>
        <w:spacing w:before="120"/>
        <w:jc w:val="left"/>
        <w:rPr>
          <w:rStyle w:val="FontStyle36"/>
          <w:sz w:val="24"/>
          <w:szCs w:val="24"/>
          <w:u w:val="single"/>
        </w:rPr>
      </w:pPr>
      <w:r w:rsidRPr="009F192C">
        <w:rPr>
          <w:rStyle w:val="FontStyle36"/>
          <w:sz w:val="24"/>
          <w:szCs w:val="24"/>
          <w:u w:val="single"/>
        </w:rPr>
        <w:t xml:space="preserve">Голосовали по вопросу 2.2: за -17 человек, против - 0. </w:t>
      </w:r>
    </w:p>
    <w:p w:rsidR="00821F99" w:rsidRPr="009F192C" w:rsidRDefault="00821F99" w:rsidP="00821F99">
      <w:pPr>
        <w:pStyle w:val="Style4"/>
        <w:widowControl/>
        <w:spacing w:before="120"/>
        <w:jc w:val="left"/>
        <w:rPr>
          <w:rStyle w:val="FontStyle36"/>
          <w:sz w:val="24"/>
          <w:szCs w:val="24"/>
          <w:u w:val="single"/>
        </w:rPr>
      </w:pPr>
      <w:r w:rsidRPr="009F192C">
        <w:rPr>
          <w:rStyle w:val="FontStyle36"/>
          <w:sz w:val="24"/>
          <w:szCs w:val="24"/>
          <w:u w:val="single"/>
        </w:rPr>
        <w:t xml:space="preserve">Голосовали по вопросу 2.3: за -17 человек, против - 0. </w:t>
      </w:r>
    </w:p>
    <w:p w:rsidR="00AD6D90" w:rsidRPr="009F192C" w:rsidRDefault="00AD6D90" w:rsidP="00AD6D90">
      <w:pPr>
        <w:pStyle w:val="Style4"/>
        <w:widowControl/>
        <w:spacing w:before="120"/>
        <w:jc w:val="left"/>
        <w:rPr>
          <w:rStyle w:val="FontStyle36"/>
          <w:sz w:val="24"/>
          <w:szCs w:val="24"/>
          <w:u w:val="single"/>
        </w:rPr>
      </w:pPr>
      <w:r w:rsidRPr="009F192C">
        <w:rPr>
          <w:rStyle w:val="FontStyle36"/>
          <w:sz w:val="24"/>
          <w:szCs w:val="24"/>
          <w:u w:val="single"/>
        </w:rPr>
        <w:t xml:space="preserve">Голосовали по вопросу </w:t>
      </w:r>
      <w:r w:rsidR="00D77AEB" w:rsidRPr="009F192C">
        <w:rPr>
          <w:rStyle w:val="FontStyle36"/>
          <w:sz w:val="24"/>
          <w:szCs w:val="24"/>
          <w:u w:val="single"/>
        </w:rPr>
        <w:t>2</w:t>
      </w:r>
      <w:r w:rsidRPr="009F192C">
        <w:rPr>
          <w:rStyle w:val="FontStyle36"/>
          <w:sz w:val="24"/>
          <w:szCs w:val="24"/>
          <w:u w:val="single"/>
        </w:rPr>
        <w:t>.</w:t>
      </w:r>
      <w:r w:rsidR="00821F99" w:rsidRPr="009F192C">
        <w:rPr>
          <w:rStyle w:val="FontStyle36"/>
          <w:sz w:val="24"/>
          <w:szCs w:val="24"/>
          <w:u w:val="single"/>
        </w:rPr>
        <w:t>4</w:t>
      </w:r>
      <w:r w:rsidRPr="009F192C">
        <w:rPr>
          <w:rStyle w:val="FontStyle36"/>
          <w:sz w:val="24"/>
          <w:szCs w:val="24"/>
          <w:u w:val="single"/>
        </w:rPr>
        <w:t xml:space="preserve">: за -17 человек, против - 0. </w:t>
      </w:r>
    </w:p>
    <w:p w:rsidR="00D77AEB" w:rsidRPr="009F192C" w:rsidRDefault="00D77AEB" w:rsidP="00D77AEB">
      <w:pPr>
        <w:spacing w:before="240"/>
        <w:jc w:val="both"/>
        <w:rPr>
          <w:b/>
          <w:sz w:val="24"/>
          <w:u w:val="single"/>
        </w:rPr>
      </w:pPr>
      <w:r w:rsidRPr="009F192C">
        <w:rPr>
          <w:b/>
          <w:bCs/>
          <w:sz w:val="24"/>
          <w:u w:val="single"/>
        </w:rPr>
        <w:t xml:space="preserve">Решение </w:t>
      </w:r>
      <w:r w:rsidRPr="009F192C">
        <w:rPr>
          <w:b/>
          <w:sz w:val="24"/>
          <w:u w:val="single"/>
        </w:rPr>
        <w:t>по вопросу 2:</w:t>
      </w:r>
    </w:p>
    <w:p w:rsidR="001632E5" w:rsidRPr="00FC23A1" w:rsidRDefault="000A7CCF" w:rsidP="000A7CCF">
      <w:pPr>
        <w:pStyle w:val="Style7"/>
        <w:widowControl/>
        <w:spacing w:before="120" w:line="240" w:lineRule="auto"/>
        <w:ind w:firstLine="0"/>
        <w:rPr>
          <w:rStyle w:val="FontStyle35"/>
          <w:i w:val="0"/>
          <w:sz w:val="24"/>
          <w:szCs w:val="24"/>
        </w:rPr>
      </w:pPr>
      <w:r w:rsidRPr="009F192C">
        <w:rPr>
          <w:rStyle w:val="FontStyle35"/>
          <w:i w:val="0"/>
          <w:sz w:val="24"/>
          <w:szCs w:val="24"/>
        </w:rPr>
        <w:t>2.</w:t>
      </w:r>
      <w:r w:rsidRPr="00FC23A1">
        <w:rPr>
          <w:rStyle w:val="FontStyle35"/>
          <w:i w:val="0"/>
          <w:sz w:val="24"/>
          <w:szCs w:val="24"/>
        </w:rPr>
        <w:t xml:space="preserve">1. </w:t>
      </w:r>
      <w:proofErr w:type="gramStart"/>
      <w:r w:rsidRPr="00FC23A1">
        <w:rPr>
          <w:rStyle w:val="FontStyle35"/>
          <w:i w:val="0"/>
          <w:sz w:val="24"/>
          <w:szCs w:val="24"/>
        </w:rPr>
        <w:t>Не устанавливать</w:t>
      </w:r>
      <w:r w:rsidRPr="00FC23A1">
        <w:rPr>
          <w:rStyle w:val="FontStyle37"/>
          <w:sz w:val="24"/>
          <w:szCs w:val="24"/>
        </w:rPr>
        <w:t xml:space="preserve"> </w:t>
      </w:r>
      <w:r w:rsidR="001632E5" w:rsidRPr="00FC23A1">
        <w:rPr>
          <w:rStyle w:val="FontStyle37"/>
          <w:sz w:val="24"/>
          <w:szCs w:val="24"/>
        </w:rPr>
        <w:t xml:space="preserve">перечень медицинских организаций, достигших целевые значения показателей результативности за 2021 год по п.2.2 и п. 2.3. </w:t>
      </w:r>
      <w:r w:rsidR="001632E5" w:rsidRPr="00FC23A1">
        <w:t>перечня</w:t>
      </w:r>
      <w:r w:rsidR="001632E5" w:rsidRPr="00FC23A1">
        <w:rPr>
          <w:rStyle w:val="FontStyle106"/>
        </w:rPr>
        <w:t xml:space="preserve">, установленного в </w:t>
      </w:r>
      <w:r w:rsidR="001632E5" w:rsidRPr="00FC23A1">
        <w:t xml:space="preserve">приложении №6 </w:t>
      </w:r>
      <w:r w:rsidR="001632E5" w:rsidRPr="00FC23A1">
        <w:rPr>
          <w:rStyle w:val="FontStyle37"/>
          <w:sz w:val="24"/>
          <w:szCs w:val="24"/>
        </w:rPr>
        <w:t xml:space="preserve">  к Т</w:t>
      </w:r>
      <w:r w:rsidR="009D778F" w:rsidRPr="00FC23A1">
        <w:rPr>
          <w:rStyle w:val="FontStyle37"/>
          <w:sz w:val="24"/>
          <w:szCs w:val="24"/>
        </w:rPr>
        <w:t xml:space="preserve">арифному соглашению на 2021 год, </w:t>
      </w:r>
      <w:r w:rsidR="009D778F" w:rsidRPr="00FC23A1">
        <w:rPr>
          <w:rStyle w:val="FontStyle106"/>
        </w:rPr>
        <w:t xml:space="preserve">в </w:t>
      </w:r>
      <w:r w:rsidR="009D778F" w:rsidRPr="00FC23A1">
        <w:t xml:space="preserve">приложении №6 </w:t>
      </w:r>
      <w:r w:rsidR="009D778F" w:rsidRPr="00FC23A1">
        <w:rPr>
          <w:rStyle w:val="FontStyle37"/>
          <w:sz w:val="24"/>
          <w:szCs w:val="24"/>
        </w:rPr>
        <w:t>к Тарифному соглашению на 2021 год, в связи с принятием Правительством Пензенской области Распоряжения от 29.10.2021 №623-рП «</w:t>
      </w:r>
      <w:r w:rsidR="009D778F" w:rsidRPr="00FC23A1">
        <w:rPr>
          <w:rFonts w:eastAsiaTheme="minorHAnsi"/>
          <w:lang w:eastAsia="en-US"/>
        </w:rPr>
        <w:t>О временном приостановлении проведения Всероссийской диспансеризации взрослого населения на территории</w:t>
      </w:r>
      <w:proofErr w:type="gramEnd"/>
      <w:r w:rsidR="009D778F" w:rsidRPr="00FC23A1">
        <w:rPr>
          <w:rFonts w:eastAsiaTheme="minorHAnsi"/>
          <w:lang w:eastAsia="en-US"/>
        </w:rPr>
        <w:t xml:space="preserve"> Пензенской области».</w:t>
      </w:r>
    </w:p>
    <w:p w:rsidR="001632E5" w:rsidRPr="00FC23A1" w:rsidRDefault="000A7CCF" w:rsidP="00FC23A1">
      <w:pPr>
        <w:pStyle w:val="Style7"/>
        <w:widowControl/>
        <w:spacing w:before="80" w:line="240" w:lineRule="auto"/>
        <w:ind w:firstLine="0"/>
      </w:pPr>
      <w:r w:rsidRPr="00FC23A1">
        <w:rPr>
          <w:rStyle w:val="FontStyle35"/>
          <w:i w:val="0"/>
          <w:sz w:val="24"/>
          <w:szCs w:val="24"/>
        </w:rPr>
        <w:t xml:space="preserve">2.2. Не  устанавливать </w:t>
      </w:r>
      <w:r w:rsidR="001632E5" w:rsidRPr="00FC23A1">
        <w:rPr>
          <w:rStyle w:val="FontStyle35"/>
          <w:i w:val="0"/>
          <w:sz w:val="24"/>
          <w:szCs w:val="24"/>
        </w:rPr>
        <w:t>объем медицинской помощи, оказанной не прикрепившимся к медицинским организациям лицам, подлежащ</w:t>
      </w:r>
      <w:r w:rsidR="0015322A">
        <w:rPr>
          <w:rStyle w:val="FontStyle35"/>
          <w:i w:val="0"/>
          <w:sz w:val="24"/>
          <w:szCs w:val="24"/>
        </w:rPr>
        <w:t>и</w:t>
      </w:r>
      <w:r w:rsidR="001632E5" w:rsidRPr="00FC23A1">
        <w:rPr>
          <w:rStyle w:val="FontStyle35"/>
          <w:i w:val="0"/>
          <w:sz w:val="24"/>
          <w:szCs w:val="24"/>
        </w:rPr>
        <w:t>й дополнительной оплате по каждой медицинской организации</w:t>
      </w:r>
      <w:r w:rsidR="001632E5" w:rsidRPr="00FC23A1">
        <w:t xml:space="preserve"> </w:t>
      </w:r>
      <w:r w:rsidR="001632E5" w:rsidRPr="00FC23A1">
        <w:rPr>
          <w:rStyle w:val="FontStyle37"/>
          <w:sz w:val="24"/>
          <w:szCs w:val="24"/>
        </w:rPr>
        <w:t>за 2021 год</w:t>
      </w:r>
      <w:r w:rsidR="001632E5" w:rsidRPr="00FC23A1">
        <w:rPr>
          <w:rStyle w:val="FontStyle35"/>
          <w:i w:val="0"/>
          <w:sz w:val="24"/>
          <w:szCs w:val="24"/>
        </w:rPr>
        <w:t xml:space="preserve">, в соответствии с требованиями п. 2.4 </w:t>
      </w:r>
      <w:r w:rsidR="001632E5" w:rsidRPr="00FC23A1">
        <w:t>перечня</w:t>
      </w:r>
      <w:r w:rsidR="001632E5" w:rsidRPr="00FC23A1">
        <w:rPr>
          <w:rStyle w:val="FontStyle106"/>
        </w:rPr>
        <w:t xml:space="preserve">, установленного в </w:t>
      </w:r>
      <w:r w:rsidR="001632E5" w:rsidRPr="00FC23A1">
        <w:t xml:space="preserve">приложении №6 </w:t>
      </w:r>
      <w:r w:rsidR="001632E5" w:rsidRPr="00FC23A1">
        <w:rPr>
          <w:rStyle w:val="FontStyle35"/>
          <w:i w:val="0"/>
          <w:sz w:val="24"/>
          <w:szCs w:val="24"/>
        </w:rPr>
        <w:t>к Тарифному соглашению</w:t>
      </w:r>
      <w:r w:rsidR="001632E5" w:rsidRPr="00FC23A1">
        <w:rPr>
          <w:rStyle w:val="FontStyle37"/>
          <w:sz w:val="24"/>
          <w:szCs w:val="24"/>
        </w:rPr>
        <w:t xml:space="preserve"> на 2021 год</w:t>
      </w:r>
      <w:r w:rsidR="009D778F" w:rsidRPr="00FC23A1">
        <w:rPr>
          <w:rStyle w:val="FontStyle35"/>
          <w:i w:val="0"/>
          <w:sz w:val="24"/>
          <w:szCs w:val="24"/>
        </w:rPr>
        <w:t>.</w:t>
      </w:r>
    </w:p>
    <w:p w:rsidR="001632E5" w:rsidRPr="00FC23A1" w:rsidRDefault="000A7CCF" w:rsidP="00FC23A1">
      <w:pPr>
        <w:pStyle w:val="Style7"/>
        <w:widowControl/>
        <w:spacing w:before="80" w:line="240" w:lineRule="auto"/>
        <w:ind w:firstLine="0"/>
      </w:pPr>
      <w:r w:rsidRPr="00FC23A1">
        <w:rPr>
          <w:rStyle w:val="FontStyle35"/>
          <w:i w:val="0"/>
          <w:sz w:val="24"/>
          <w:szCs w:val="24"/>
        </w:rPr>
        <w:t>2.3. Не  устанавливать</w:t>
      </w:r>
      <w:r w:rsidR="001632E5" w:rsidRPr="00FC23A1">
        <w:t xml:space="preserve"> </w:t>
      </w:r>
      <w:r w:rsidR="001632E5" w:rsidRPr="00FC23A1">
        <w:rPr>
          <w:rStyle w:val="FontStyle35"/>
          <w:i w:val="0"/>
          <w:sz w:val="24"/>
          <w:szCs w:val="24"/>
        </w:rPr>
        <w:t>среднюю стоимость одной единицы объема медицинской помощи, подлежащей дополнительной оплате</w:t>
      </w:r>
      <w:r w:rsidR="001632E5" w:rsidRPr="00FC23A1">
        <w:t xml:space="preserve"> за </w:t>
      </w:r>
      <w:r w:rsidR="001632E5" w:rsidRPr="00FC23A1">
        <w:rPr>
          <w:rStyle w:val="FontStyle37"/>
          <w:sz w:val="24"/>
          <w:szCs w:val="24"/>
        </w:rPr>
        <w:t>2021 год</w:t>
      </w:r>
      <w:r w:rsidR="001632E5" w:rsidRPr="00FC23A1">
        <w:rPr>
          <w:rStyle w:val="FontStyle35"/>
          <w:i w:val="0"/>
          <w:sz w:val="24"/>
          <w:szCs w:val="24"/>
        </w:rPr>
        <w:t>, в соответствии с порядком расчета размера доплаты по п. 2.4 Перечня, представленного в приложении № 6 к Тарифному соглашению</w:t>
      </w:r>
      <w:r w:rsidR="001632E5" w:rsidRPr="00FC23A1">
        <w:rPr>
          <w:rStyle w:val="FontStyle37"/>
          <w:sz w:val="24"/>
          <w:szCs w:val="24"/>
        </w:rPr>
        <w:t xml:space="preserve"> на 2021 год</w:t>
      </w:r>
      <w:r w:rsidR="009D778F" w:rsidRPr="00FC23A1">
        <w:rPr>
          <w:rStyle w:val="FontStyle35"/>
          <w:i w:val="0"/>
          <w:sz w:val="24"/>
          <w:szCs w:val="24"/>
        </w:rPr>
        <w:t>.</w:t>
      </w:r>
    </w:p>
    <w:p w:rsidR="001632E5" w:rsidRPr="00FC23A1" w:rsidRDefault="000A7CCF" w:rsidP="00FC23A1">
      <w:pPr>
        <w:pStyle w:val="Style7"/>
        <w:widowControl/>
        <w:spacing w:before="80" w:line="240" w:lineRule="auto"/>
        <w:ind w:firstLine="0"/>
        <w:rPr>
          <w:rStyle w:val="FontStyle37"/>
          <w:sz w:val="24"/>
          <w:szCs w:val="24"/>
        </w:rPr>
      </w:pPr>
      <w:r w:rsidRPr="00FC23A1">
        <w:rPr>
          <w:rStyle w:val="FontStyle35"/>
          <w:i w:val="0"/>
          <w:sz w:val="24"/>
          <w:szCs w:val="24"/>
        </w:rPr>
        <w:lastRenderedPageBreak/>
        <w:t>2.4. Не устанавливать</w:t>
      </w:r>
      <w:r w:rsidR="001632E5" w:rsidRPr="00FC23A1">
        <w:rPr>
          <w:rStyle w:val="FontStyle37"/>
          <w:sz w:val="24"/>
          <w:szCs w:val="24"/>
        </w:rPr>
        <w:t xml:space="preserve"> перечень</w:t>
      </w:r>
      <w:r w:rsidR="001632E5" w:rsidRPr="00FC23A1">
        <w:rPr>
          <w:rStyle w:val="FontStyle35"/>
          <w:i w:val="0"/>
          <w:sz w:val="24"/>
          <w:szCs w:val="24"/>
        </w:rPr>
        <w:t xml:space="preserve"> медицинских организаций, достигших все показатели результативности</w:t>
      </w:r>
      <w:r w:rsidR="001632E5" w:rsidRPr="00FC23A1">
        <w:rPr>
          <w:rStyle w:val="FontStyle37"/>
          <w:sz w:val="24"/>
          <w:szCs w:val="24"/>
        </w:rPr>
        <w:t xml:space="preserve"> за 2021 год</w:t>
      </w:r>
      <w:r w:rsidR="001632E5" w:rsidRPr="00FC23A1">
        <w:rPr>
          <w:rStyle w:val="FontStyle35"/>
          <w:i w:val="0"/>
          <w:sz w:val="24"/>
          <w:szCs w:val="24"/>
        </w:rPr>
        <w:t>, установленные в Методических рекомендациях «Новая модель» и в приложении №6.1 к Тарифному соглашению</w:t>
      </w:r>
      <w:r w:rsidR="001632E5" w:rsidRPr="00FC23A1">
        <w:rPr>
          <w:rStyle w:val="FontStyle37"/>
          <w:sz w:val="24"/>
          <w:szCs w:val="24"/>
        </w:rPr>
        <w:t xml:space="preserve"> на 2021 год.</w:t>
      </w:r>
    </w:p>
    <w:p w:rsidR="007169AB" w:rsidRPr="00FC23A1" w:rsidRDefault="007169AB" w:rsidP="000A7CCF">
      <w:pPr>
        <w:spacing w:before="120"/>
        <w:rPr>
          <w:sz w:val="24"/>
        </w:rPr>
      </w:pPr>
    </w:p>
    <w:p w:rsidR="00B466EE" w:rsidRPr="00B466EE" w:rsidRDefault="00B466EE" w:rsidP="00B466EE">
      <w:pPr>
        <w:tabs>
          <w:tab w:val="left" w:pos="0"/>
        </w:tabs>
        <w:jc w:val="both"/>
        <w:rPr>
          <w:sz w:val="24"/>
        </w:rPr>
      </w:pPr>
    </w:p>
    <w:p w:rsidR="00B466EE" w:rsidRDefault="00B466EE" w:rsidP="00B466EE">
      <w:pPr>
        <w:tabs>
          <w:tab w:val="num" w:pos="720"/>
        </w:tabs>
        <w:spacing w:before="60"/>
        <w:rPr>
          <w:sz w:val="24"/>
        </w:rPr>
      </w:pPr>
    </w:p>
    <w:p w:rsidR="00B978B9" w:rsidRPr="00B466EE" w:rsidRDefault="00B978B9" w:rsidP="00B466EE">
      <w:pPr>
        <w:tabs>
          <w:tab w:val="num" w:pos="720"/>
        </w:tabs>
        <w:spacing w:before="60"/>
        <w:rPr>
          <w:sz w:val="24"/>
        </w:rPr>
      </w:pPr>
    </w:p>
    <w:p w:rsidR="008D5D75" w:rsidRPr="0097668D" w:rsidRDefault="008D5D75" w:rsidP="008D5D75">
      <w:pPr>
        <w:tabs>
          <w:tab w:val="left" w:pos="-180"/>
        </w:tabs>
        <w:jc w:val="both"/>
        <w:rPr>
          <w:sz w:val="24"/>
        </w:rPr>
      </w:pPr>
      <w:r w:rsidRPr="0097668D">
        <w:rPr>
          <w:sz w:val="24"/>
        </w:rPr>
        <w:t xml:space="preserve">Заместитель Председателя </w:t>
      </w:r>
    </w:p>
    <w:p w:rsidR="008D5D75" w:rsidRPr="0097668D" w:rsidRDefault="008D5D75" w:rsidP="008D5D75">
      <w:pPr>
        <w:tabs>
          <w:tab w:val="left" w:pos="-180"/>
        </w:tabs>
        <w:jc w:val="both"/>
        <w:rPr>
          <w:sz w:val="24"/>
        </w:rPr>
      </w:pPr>
      <w:r w:rsidRPr="0097668D">
        <w:rPr>
          <w:sz w:val="24"/>
        </w:rPr>
        <w:t xml:space="preserve">Правительства – Министр здравоохранения </w:t>
      </w:r>
    </w:p>
    <w:p w:rsidR="008D5D75" w:rsidRPr="0097668D" w:rsidRDefault="008D5D75" w:rsidP="008D5D75">
      <w:pPr>
        <w:tabs>
          <w:tab w:val="left" w:pos="-180"/>
        </w:tabs>
        <w:jc w:val="both"/>
        <w:rPr>
          <w:sz w:val="24"/>
        </w:rPr>
      </w:pPr>
      <w:r w:rsidRPr="0097668D">
        <w:rPr>
          <w:sz w:val="24"/>
        </w:rPr>
        <w:t>Пензенской области (председатель Комиссии)             __________________/ В.В. Космачев</w:t>
      </w:r>
    </w:p>
    <w:p w:rsidR="008D5D75" w:rsidRDefault="008D5D75" w:rsidP="00B978B9">
      <w:pPr>
        <w:pStyle w:val="a3"/>
        <w:spacing w:before="480"/>
        <w:ind w:right="-6"/>
        <w:rPr>
          <w:sz w:val="24"/>
        </w:rPr>
      </w:pPr>
      <w:r>
        <w:rPr>
          <w:sz w:val="24"/>
        </w:rPr>
        <w:t>З</w:t>
      </w:r>
      <w:r w:rsidRPr="00CB461E">
        <w:rPr>
          <w:sz w:val="24"/>
        </w:rPr>
        <w:t>аместитель Министра здравоохранения</w:t>
      </w:r>
    </w:p>
    <w:p w:rsidR="008D5D75" w:rsidRPr="0097668D" w:rsidRDefault="008D5D75" w:rsidP="008D5D75">
      <w:pPr>
        <w:pStyle w:val="a3"/>
        <w:ind w:right="-6"/>
        <w:rPr>
          <w:sz w:val="24"/>
        </w:rPr>
      </w:pPr>
      <w:r w:rsidRPr="00CB461E">
        <w:rPr>
          <w:sz w:val="24"/>
        </w:rPr>
        <w:t>Пензенской области</w:t>
      </w:r>
      <w:r w:rsidRPr="0097668D">
        <w:rPr>
          <w:sz w:val="24"/>
        </w:rPr>
        <w:t xml:space="preserve">    </w:t>
      </w:r>
      <w:r>
        <w:rPr>
          <w:sz w:val="24"/>
        </w:rPr>
        <w:t xml:space="preserve">                          </w:t>
      </w:r>
      <w:r w:rsidRPr="0097668D">
        <w:rPr>
          <w:sz w:val="24"/>
        </w:rPr>
        <w:t xml:space="preserve">                         __________________/ Д.Ю. Зиновьев</w:t>
      </w:r>
    </w:p>
    <w:p w:rsidR="008D5D75" w:rsidRPr="0097668D" w:rsidRDefault="008D5D75" w:rsidP="008D5D75">
      <w:pPr>
        <w:pStyle w:val="a3"/>
        <w:spacing w:before="300"/>
        <w:ind w:right="-6"/>
        <w:rPr>
          <w:sz w:val="24"/>
        </w:rPr>
      </w:pPr>
      <w:r w:rsidRPr="0097668D">
        <w:rPr>
          <w:sz w:val="24"/>
        </w:rPr>
        <w:t xml:space="preserve">Начальник отдела государственных гарантий ОМС  </w:t>
      </w:r>
    </w:p>
    <w:p w:rsidR="008D5D75" w:rsidRPr="0097668D" w:rsidRDefault="008D5D75" w:rsidP="008D5D75">
      <w:pPr>
        <w:pStyle w:val="a3"/>
        <w:tabs>
          <w:tab w:val="left" w:pos="8647"/>
        </w:tabs>
        <w:ind w:right="26"/>
        <w:rPr>
          <w:sz w:val="24"/>
        </w:rPr>
      </w:pPr>
      <w:r w:rsidRPr="0097668D">
        <w:rPr>
          <w:sz w:val="24"/>
        </w:rPr>
        <w:t xml:space="preserve">и целевых программ Министерства здравоохранения </w:t>
      </w:r>
    </w:p>
    <w:p w:rsidR="008D5D75" w:rsidRPr="0097668D" w:rsidRDefault="008D5D75" w:rsidP="008D5D75">
      <w:pPr>
        <w:pStyle w:val="a3"/>
        <w:tabs>
          <w:tab w:val="left" w:pos="8647"/>
        </w:tabs>
        <w:ind w:right="26"/>
        <w:rPr>
          <w:sz w:val="24"/>
        </w:rPr>
      </w:pPr>
      <w:r w:rsidRPr="0097668D">
        <w:rPr>
          <w:sz w:val="24"/>
        </w:rPr>
        <w:t>Пензенской области                                                          _______________/ О.А. Евдокимова</w:t>
      </w:r>
    </w:p>
    <w:p w:rsidR="008D5D75" w:rsidRPr="0097668D" w:rsidRDefault="008D5D75" w:rsidP="00B978B9">
      <w:pPr>
        <w:pStyle w:val="a3"/>
        <w:spacing w:before="360"/>
        <w:ind w:right="-6"/>
        <w:rPr>
          <w:sz w:val="24"/>
        </w:rPr>
      </w:pPr>
      <w:r w:rsidRPr="0097668D">
        <w:rPr>
          <w:sz w:val="24"/>
        </w:rPr>
        <w:t>Директор Территориального фонда обязательного</w:t>
      </w:r>
    </w:p>
    <w:p w:rsidR="008D5D75" w:rsidRPr="0097668D" w:rsidRDefault="008D5D75" w:rsidP="008D5D75">
      <w:pPr>
        <w:pStyle w:val="a3"/>
        <w:tabs>
          <w:tab w:val="left" w:pos="7797"/>
        </w:tabs>
        <w:jc w:val="left"/>
        <w:rPr>
          <w:sz w:val="24"/>
        </w:rPr>
      </w:pPr>
      <w:r w:rsidRPr="0097668D">
        <w:rPr>
          <w:sz w:val="24"/>
        </w:rPr>
        <w:t>медицинского страхования Пензенской области               ________________/ Е.А. Аксенова</w:t>
      </w:r>
    </w:p>
    <w:p w:rsidR="008D5D75" w:rsidRPr="0097668D" w:rsidRDefault="008D5D75" w:rsidP="008D5D75">
      <w:pPr>
        <w:spacing w:before="240"/>
        <w:ind w:right="-6"/>
        <w:rPr>
          <w:sz w:val="24"/>
        </w:rPr>
      </w:pPr>
      <w:r w:rsidRPr="0097668D">
        <w:rPr>
          <w:sz w:val="24"/>
        </w:rPr>
        <w:t>Начальник Управления по формированию и финансированию</w:t>
      </w:r>
    </w:p>
    <w:p w:rsidR="008D5D75" w:rsidRPr="0097668D" w:rsidRDefault="008D5D75" w:rsidP="008D5D75">
      <w:pPr>
        <w:ind w:right="-6"/>
        <w:rPr>
          <w:sz w:val="24"/>
          <w:lang w:eastAsia="en-US"/>
        </w:rPr>
      </w:pPr>
      <w:r w:rsidRPr="0097668D">
        <w:rPr>
          <w:sz w:val="24"/>
          <w:lang w:eastAsia="en-US"/>
        </w:rPr>
        <w:t xml:space="preserve">территориальной программы </w:t>
      </w:r>
      <w:proofErr w:type="gramStart"/>
      <w:r w:rsidRPr="0097668D">
        <w:rPr>
          <w:sz w:val="24"/>
          <w:lang w:eastAsia="en-US"/>
        </w:rPr>
        <w:t>обязательного</w:t>
      </w:r>
      <w:proofErr w:type="gramEnd"/>
      <w:r w:rsidRPr="0097668D">
        <w:rPr>
          <w:sz w:val="24"/>
          <w:lang w:eastAsia="en-US"/>
        </w:rPr>
        <w:t xml:space="preserve"> медицинского </w:t>
      </w:r>
    </w:p>
    <w:p w:rsidR="008D5D75" w:rsidRPr="0097668D" w:rsidRDefault="008D5D75" w:rsidP="008D5D75">
      <w:pPr>
        <w:ind w:right="-6"/>
        <w:rPr>
          <w:sz w:val="24"/>
          <w:lang w:eastAsia="en-US"/>
        </w:rPr>
      </w:pPr>
      <w:r w:rsidRPr="0097668D">
        <w:rPr>
          <w:sz w:val="24"/>
          <w:lang w:eastAsia="en-US"/>
        </w:rPr>
        <w:t xml:space="preserve">страхования Территориального фонда обязательного медицинского </w:t>
      </w:r>
    </w:p>
    <w:p w:rsidR="008D5D75" w:rsidRPr="0097668D" w:rsidRDefault="008D5D75" w:rsidP="008D5D75">
      <w:pPr>
        <w:tabs>
          <w:tab w:val="left" w:pos="7797"/>
        </w:tabs>
        <w:rPr>
          <w:sz w:val="24"/>
        </w:rPr>
      </w:pPr>
      <w:r w:rsidRPr="0097668D">
        <w:rPr>
          <w:sz w:val="24"/>
          <w:lang w:eastAsia="en-US"/>
        </w:rPr>
        <w:t xml:space="preserve">страхования Пензенской области (секретарь Комиссии)  </w:t>
      </w:r>
      <w:r w:rsidRPr="0097668D">
        <w:rPr>
          <w:sz w:val="24"/>
        </w:rPr>
        <w:t xml:space="preserve">  _______________/</w:t>
      </w:r>
      <w:r w:rsidRPr="0097668D">
        <w:rPr>
          <w:i/>
          <w:sz w:val="24"/>
        </w:rPr>
        <w:t xml:space="preserve"> </w:t>
      </w:r>
      <w:r w:rsidRPr="0097668D">
        <w:rPr>
          <w:sz w:val="24"/>
        </w:rPr>
        <w:t>И.В. Жучкова</w:t>
      </w:r>
    </w:p>
    <w:p w:rsidR="008D5D75" w:rsidRPr="0097668D" w:rsidRDefault="008D5D75" w:rsidP="008D5D75">
      <w:pPr>
        <w:spacing w:before="240"/>
        <w:jc w:val="both"/>
        <w:rPr>
          <w:sz w:val="24"/>
          <w:lang w:eastAsia="en-US"/>
        </w:rPr>
      </w:pPr>
      <w:r w:rsidRPr="0097668D">
        <w:rPr>
          <w:sz w:val="24"/>
        </w:rPr>
        <w:t xml:space="preserve">Начальник </w:t>
      </w:r>
      <w:r w:rsidRPr="0097668D">
        <w:rPr>
          <w:sz w:val="24"/>
          <w:lang w:eastAsia="en-US"/>
        </w:rPr>
        <w:t xml:space="preserve">отдела экономического обоснования, </w:t>
      </w:r>
    </w:p>
    <w:p w:rsidR="008D5D75" w:rsidRPr="0097668D" w:rsidRDefault="008D5D75" w:rsidP="008D5D75">
      <w:pPr>
        <w:jc w:val="both"/>
        <w:rPr>
          <w:sz w:val="24"/>
          <w:lang w:eastAsia="en-US"/>
        </w:rPr>
      </w:pPr>
      <w:r w:rsidRPr="0097668D">
        <w:rPr>
          <w:sz w:val="24"/>
          <w:lang w:eastAsia="en-US"/>
        </w:rPr>
        <w:t xml:space="preserve">формирования и анализа территориальной программы </w:t>
      </w:r>
    </w:p>
    <w:p w:rsidR="008D5D75" w:rsidRPr="0097668D" w:rsidRDefault="008D5D75" w:rsidP="008D5D75">
      <w:pPr>
        <w:jc w:val="both"/>
        <w:rPr>
          <w:sz w:val="24"/>
          <w:lang w:eastAsia="en-US"/>
        </w:rPr>
      </w:pPr>
      <w:r w:rsidRPr="0097668D">
        <w:rPr>
          <w:sz w:val="24"/>
          <w:lang w:eastAsia="en-US"/>
        </w:rPr>
        <w:t xml:space="preserve">обязательного медицинского страхования </w:t>
      </w:r>
    </w:p>
    <w:p w:rsidR="008D5D75" w:rsidRPr="0097668D" w:rsidRDefault="008D5D75" w:rsidP="008D5D75">
      <w:pPr>
        <w:pStyle w:val="a3"/>
        <w:tabs>
          <w:tab w:val="left" w:pos="2959"/>
          <w:tab w:val="left" w:pos="6237"/>
          <w:tab w:val="left" w:pos="7797"/>
        </w:tabs>
        <w:rPr>
          <w:sz w:val="24"/>
          <w:lang w:eastAsia="en-US"/>
        </w:rPr>
      </w:pPr>
      <w:r w:rsidRPr="0097668D">
        <w:rPr>
          <w:sz w:val="24"/>
          <w:lang w:eastAsia="en-US"/>
        </w:rPr>
        <w:t>Территориального фонда обязательного медицинского</w:t>
      </w:r>
    </w:p>
    <w:p w:rsidR="008D5D75" w:rsidRPr="0097668D" w:rsidRDefault="008D5D75" w:rsidP="008D5D75">
      <w:pPr>
        <w:pStyle w:val="a3"/>
        <w:tabs>
          <w:tab w:val="left" w:pos="2959"/>
          <w:tab w:val="left" w:pos="6237"/>
          <w:tab w:val="left" w:pos="7797"/>
        </w:tabs>
        <w:rPr>
          <w:sz w:val="24"/>
        </w:rPr>
      </w:pPr>
      <w:r w:rsidRPr="0097668D">
        <w:rPr>
          <w:sz w:val="24"/>
          <w:lang w:eastAsia="en-US"/>
        </w:rPr>
        <w:t xml:space="preserve">страхования Пензенской области                                         </w:t>
      </w:r>
      <w:r w:rsidRPr="0097668D">
        <w:rPr>
          <w:sz w:val="24"/>
        </w:rPr>
        <w:t xml:space="preserve"> _______________/ Л.В. Савинова </w:t>
      </w:r>
    </w:p>
    <w:p w:rsidR="008D5D75" w:rsidRPr="0097668D" w:rsidRDefault="008D5D75" w:rsidP="008D5D75">
      <w:pPr>
        <w:pStyle w:val="a3"/>
        <w:tabs>
          <w:tab w:val="left" w:pos="2959"/>
          <w:tab w:val="left" w:pos="6237"/>
          <w:tab w:val="left" w:pos="7655"/>
        </w:tabs>
        <w:spacing w:before="360"/>
        <w:jc w:val="left"/>
        <w:rPr>
          <w:sz w:val="24"/>
        </w:rPr>
      </w:pPr>
      <w:r w:rsidRPr="0097668D">
        <w:rPr>
          <w:rStyle w:val="FontStyle37"/>
          <w:sz w:val="24"/>
        </w:rPr>
        <w:t>Директор</w:t>
      </w:r>
      <w:r w:rsidRPr="0097668D">
        <w:rPr>
          <w:sz w:val="24"/>
          <w:lang w:eastAsia="en-US"/>
        </w:rPr>
        <w:t xml:space="preserve"> филиала</w:t>
      </w:r>
      <w:r w:rsidRPr="0097668D">
        <w:rPr>
          <w:sz w:val="24"/>
        </w:rPr>
        <w:t xml:space="preserve"> АО «МАКС-М» в г. Пензе               _______________/ Д.А. Гагаринский</w:t>
      </w:r>
    </w:p>
    <w:p w:rsidR="008D5D75" w:rsidRPr="0097668D" w:rsidRDefault="008D5D75" w:rsidP="008D5D75">
      <w:pPr>
        <w:spacing w:before="240"/>
        <w:ind w:right="-6"/>
        <w:rPr>
          <w:sz w:val="24"/>
        </w:rPr>
      </w:pPr>
      <w:r w:rsidRPr="0097668D">
        <w:rPr>
          <w:sz w:val="24"/>
        </w:rPr>
        <w:t>Директор филиал</w:t>
      </w:r>
      <w:proofErr w:type="gramStart"/>
      <w:r w:rsidRPr="0097668D">
        <w:rPr>
          <w:sz w:val="24"/>
        </w:rPr>
        <w:t>а ООО</w:t>
      </w:r>
      <w:proofErr w:type="gramEnd"/>
      <w:r w:rsidRPr="0097668D">
        <w:rPr>
          <w:sz w:val="24"/>
        </w:rPr>
        <w:t xml:space="preserve"> «Капитал Медицинское </w:t>
      </w:r>
    </w:p>
    <w:p w:rsidR="008D5D75" w:rsidRPr="0097668D" w:rsidRDefault="008D5D75" w:rsidP="008D5D75">
      <w:pPr>
        <w:pStyle w:val="a3"/>
        <w:tabs>
          <w:tab w:val="left" w:pos="2959"/>
          <w:tab w:val="left" w:pos="6237"/>
        </w:tabs>
        <w:rPr>
          <w:sz w:val="24"/>
        </w:rPr>
      </w:pPr>
      <w:r w:rsidRPr="0097668D">
        <w:rPr>
          <w:sz w:val="24"/>
        </w:rPr>
        <w:t>Страхование» в Пензенской области                                    _______________/ В.А. Ковалев</w:t>
      </w:r>
    </w:p>
    <w:p w:rsidR="008D5D75" w:rsidRPr="0097668D" w:rsidRDefault="008D5D75" w:rsidP="008D5D75">
      <w:pPr>
        <w:pStyle w:val="a3"/>
        <w:tabs>
          <w:tab w:val="left" w:pos="2959"/>
        </w:tabs>
        <w:spacing w:before="360"/>
        <w:ind w:right="-6"/>
        <w:rPr>
          <w:sz w:val="24"/>
        </w:rPr>
      </w:pPr>
      <w:r w:rsidRPr="0097668D">
        <w:rPr>
          <w:sz w:val="24"/>
        </w:rPr>
        <w:t>Заместитель директора филиал</w:t>
      </w:r>
      <w:proofErr w:type="gramStart"/>
      <w:r w:rsidRPr="0097668D">
        <w:rPr>
          <w:sz w:val="24"/>
        </w:rPr>
        <w:t>а ООО</w:t>
      </w:r>
      <w:proofErr w:type="gramEnd"/>
      <w:r w:rsidRPr="0097668D">
        <w:rPr>
          <w:sz w:val="24"/>
        </w:rPr>
        <w:t xml:space="preserve"> «Капитал </w:t>
      </w:r>
    </w:p>
    <w:p w:rsidR="008D5D75" w:rsidRPr="0097668D" w:rsidRDefault="008D5D75" w:rsidP="008D5D75">
      <w:pPr>
        <w:tabs>
          <w:tab w:val="left" w:pos="6237"/>
        </w:tabs>
        <w:rPr>
          <w:sz w:val="24"/>
        </w:rPr>
      </w:pPr>
      <w:r w:rsidRPr="0097668D">
        <w:rPr>
          <w:sz w:val="24"/>
        </w:rPr>
        <w:t>Медицинское Страхование» в Пензенской области      _______________/ И.А. Грешникова</w:t>
      </w:r>
    </w:p>
    <w:p w:rsidR="008D5D75" w:rsidRPr="0097668D" w:rsidRDefault="008D5D75" w:rsidP="008D5D75">
      <w:pPr>
        <w:spacing w:before="360"/>
        <w:jc w:val="both"/>
        <w:rPr>
          <w:sz w:val="24"/>
          <w:lang w:eastAsia="en-US"/>
        </w:rPr>
      </w:pPr>
      <w:r w:rsidRPr="0097668D">
        <w:rPr>
          <w:sz w:val="24"/>
        </w:rPr>
        <w:t>Главный врач</w:t>
      </w:r>
      <w:r w:rsidRPr="0097668D">
        <w:rPr>
          <w:sz w:val="24"/>
          <w:lang w:eastAsia="en-US"/>
        </w:rPr>
        <w:t xml:space="preserve"> </w:t>
      </w:r>
      <w:proofErr w:type="gramStart"/>
      <w:r w:rsidRPr="0097668D">
        <w:rPr>
          <w:sz w:val="24"/>
          <w:lang w:eastAsia="en-US"/>
        </w:rPr>
        <w:t>государственного</w:t>
      </w:r>
      <w:proofErr w:type="gramEnd"/>
      <w:r w:rsidRPr="0097668D">
        <w:rPr>
          <w:sz w:val="24"/>
          <w:lang w:eastAsia="en-US"/>
        </w:rPr>
        <w:t xml:space="preserve"> бюджетного </w:t>
      </w:r>
    </w:p>
    <w:p w:rsidR="008D5D75" w:rsidRPr="0097668D" w:rsidRDefault="008D5D75" w:rsidP="008D5D75">
      <w:pPr>
        <w:jc w:val="both"/>
        <w:rPr>
          <w:sz w:val="24"/>
        </w:rPr>
      </w:pPr>
      <w:r w:rsidRPr="0097668D">
        <w:rPr>
          <w:sz w:val="24"/>
          <w:lang w:eastAsia="en-US"/>
        </w:rPr>
        <w:t xml:space="preserve">учреждения здравоохранения </w:t>
      </w:r>
      <w:r w:rsidRPr="0097668D">
        <w:rPr>
          <w:sz w:val="24"/>
        </w:rPr>
        <w:t>«</w:t>
      </w:r>
      <w:proofErr w:type="gramStart"/>
      <w:r w:rsidRPr="0097668D">
        <w:rPr>
          <w:sz w:val="24"/>
        </w:rPr>
        <w:t>Клиническая</w:t>
      </w:r>
      <w:proofErr w:type="gramEnd"/>
      <w:r w:rsidRPr="0097668D">
        <w:rPr>
          <w:sz w:val="24"/>
        </w:rPr>
        <w:t xml:space="preserve"> </w:t>
      </w:r>
    </w:p>
    <w:p w:rsidR="008D5D75" w:rsidRPr="0097668D" w:rsidRDefault="008D5D75" w:rsidP="008D5D75">
      <w:pPr>
        <w:rPr>
          <w:sz w:val="24"/>
        </w:rPr>
      </w:pPr>
      <w:r w:rsidRPr="0097668D">
        <w:rPr>
          <w:sz w:val="24"/>
        </w:rPr>
        <w:t xml:space="preserve">больница № 6 им. Г.А. Захарьина»                                       _______________/ </w:t>
      </w:r>
      <w:r w:rsidRPr="00CB461E">
        <w:rPr>
          <w:sz w:val="24"/>
        </w:rPr>
        <w:t>А.С. Кибиткин</w:t>
      </w:r>
      <w:r w:rsidRPr="0097668D">
        <w:rPr>
          <w:sz w:val="24"/>
        </w:rPr>
        <w:t xml:space="preserve"> </w:t>
      </w:r>
    </w:p>
    <w:p w:rsidR="008D5D75" w:rsidRPr="0097668D" w:rsidRDefault="008D5D75" w:rsidP="00B978B9">
      <w:pPr>
        <w:spacing w:before="240"/>
        <w:jc w:val="both"/>
        <w:rPr>
          <w:sz w:val="24"/>
          <w:lang w:eastAsia="en-US"/>
        </w:rPr>
      </w:pPr>
      <w:r w:rsidRPr="0097668D">
        <w:rPr>
          <w:sz w:val="24"/>
        </w:rPr>
        <w:t xml:space="preserve">Главный врач </w:t>
      </w:r>
      <w:proofErr w:type="gramStart"/>
      <w:r w:rsidRPr="0097668D">
        <w:rPr>
          <w:sz w:val="24"/>
          <w:lang w:eastAsia="en-US"/>
        </w:rPr>
        <w:t>государственного</w:t>
      </w:r>
      <w:proofErr w:type="gramEnd"/>
      <w:r w:rsidRPr="0097668D">
        <w:rPr>
          <w:sz w:val="24"/>
          <w:lang w:eastAsia="en-US"/>
        </w:rPr>
        <w:t xml:space="preserve"> бюджетного </w:t>
      </w:r>
    </w:p>
    <w:p w:rsidR="008D5D75" w:rsidRPr="0097668D" w:rsidRDefault="008D5D75" w:rsidP="008D5D75">
      <w:pPr>
        <w:ind w:right="-6"/>
        <w:rPr>
          <w:sz w:val="24"/>
        </w:rPr>
      </w:pPr>
      <w:r w:rsidRPr="0097668D">
        <w:rPr>
          <w:sz w:val="24"/>
          <w:lang w:eastAsia="en-US"/>
        </w:rPr>
        <w:t xml:space="preserve">учреждения здравоохранения </w:t>
      </w:r>
      <w:r w:rsidRPr="0097668D">
        <w:rPr>
          <w:sz w:val="24"/>
        </w:rPr>
        <w:t>«</w:t>
      </w:r>
      <w:proofErr w:type="gramStart"/>
      <w:r w:rsidRPr="0097668D">
        <w:rPr>
          <w:sz w:val="24"/>
        </w:rPr>
        <w:t>Пензенская</w:t>
      </w:r>
      <w:proofErr w:type="gramEnd"/>
      <w:r w:rsidRPr="0097668D">
        <w:rPr>
          <w:sz w:val="24"/>
        </w:rPr>
        <w:t xml:space="preserve"> областная </w:t>
      </w:r>
    </w:p>
    <w:p w:rsidR="008D5D75" w:rsidRPr="0097668D" w:rsidRDefault="008D5D75" w:rsidP="008D5D75">
      <w:pPr>
        <w:rPr>
          <w:sz w:val="24"/>
        </w:rPr>
      </w:pPr>
      <w:r w:rsidRPr="0097668D">
        <w:rPr>
          <w:sz w:val="24"/>
        </w:rPr>
        <w:t xml:space="preserve">клиническая больница им. Н.Н. Бурденко»                         _______________/ А.В. Никишин </w:t>
      </w:r>
    </w:p>
    <w:p w:rsidR="008D5D75" w:rsidRPr="0097668D" w:rsidRDefault="008D5D75" w:rsidP="008D5D75">
      <w:pPr>
        <w:spacing w:before="360"/>
        <w:jc w:val="both"/>
        <w:rPr>
          <w:sz w:val="24"/>
          <w:lang w:eastAsia="en-US"/>
        </w:rPr>
      </w:pPr>
      <w:r w:rsidRPr="0097668D">
        <w:rPr>
          <w:sz w:val="24"/>
        </w:rPr>
        <w:lastRenderedPageBreak/>
        <w:t xml:space="preserve">Главный </w:t>
      </w:r>
      <w:r w:rsidRPr="0097668D">
        <w:rPr>
          <w:sz w:val="24"/>
          <w:lang w:eastAsia="en-US"/>
        </w:rPr>
        <w:t>врач частного учреждения здравоохранения</w:t>
      </w:r>
    </w:p>
    <w:p w:rsidR="008D5D75" w:rsidRPr="0097668D" w:rsidRDefault="008D5D75" w:rsidP="008D5D75">
      <w:pPr>
        <w:pStyle w:val="a3"/>
        <w:tabs>
          <w:tab w:val="num" w:pos="720"/>
          <w:tab w:val="left" w:pos="6237"/>
        </w:tabs>
        <w:rPr>
          <w:sz w:val="24"/>
        </w:rPr>
      </w:pPr>
      <w:r w:rsidRPr="0097668D">
        <w:rPr>
          <w:sz w:val="24"/>
          <w:lang w:eastAsia="en-US"/>
        </w:rPr>
        <w:t xml:space="preserve">«Клиническая больница «РЖД-Медицина» города Пенза» </w:t>
      </w:r>
      <w:r w:rsidRPr="0097668D">
        <w:rPr>
          <w:sz w:val="24"/>
        </w:rPr>
        <w:t xml:space="preserve">  _______________/</w:t>
      </w:r>
      <w:r w:rsidRPr="0097668D">
        <w:rPr>
          <w:i/>
          <w:sz w:val="24"/>
        </w:rPr>
        <w:t xml:space="preserve"> </w:t>
      </w:r>
      <w:r w:rsidRPr="0097668D">
        <w:rPr>
          <w:sz w:val="24"/>
        </w:rPr>
        <w:t>Н.А. Герцог</w:t>
      </w:r>
    </w:p>
    <w:p w:rsidR="008D5D75" w:rsidRPr="0097668D" w:rsidRDefault="008D5D75" w:rsidP="008D5D75">
      <w:pPr>
        <w:spacing w:before="240"/>
        <w:ind w:right="-6"/>
        <w:rPr>
          <w:sz w:val="24"/>
        </w:rPr>
      </w:pPr>
      <w:r w:rsidRPr="0097668D">
        <w:rPr>
          <w:sz w:val="24"/>
        </w:rPr>
        <w:t xml:space="preserve">Председатель Пензенской областной организации профсоюза </w:t>
      </w:r>
    </w:p>
    <w:p w:rsidR="008D5D75" w:rsidRPr="0097668D" w:rsidRDefault="008D5D75" w:rsidP="008D5D75">
      <w:pPr>
        <w:tabs>
          <w:tab w:val="left" w:pos="6237"/>
        </w:tabs>
        <w:rPr>
          <w:sz w:val="24"/>
        </w:rPr>
      </w:pPr>
      <w:r w:rsidRPr="0097668D">
        <w:rPr>
          <w:sz w:val="24"/>
        </w:rPr>
        <w:t>работников здравоохранения Российской Федерации</w:t>
      </w:r>
      <w:r w:rsidRPr="0097668D">
        <w:rPr>
          <w:i/>
          <w:sz w:val="24"/>
        </w:rPr>
        <w:t xml:space="preserve">         _______________/ </w:t>
      </w:r>
      <w:r w:rsidRPr="0097668D">
        <w:rPr>
          <w:sz w:val="24"/>
        </w:rPr>
        <w:t>Г.А. Попадюк</w:t>
      </w:r>
    </w:p>
    <w:p w:rsidR="008D5D75" w:rsidRPr="0097668D" w:rsidRDefault="008D5D75" w:rsidP="008D5D75">
      <w:pPr>
        <w:spacing w:before="360"/>
        <w:ind w:right="-6"/>
        <w:rPr>
          <w:sz w:val="24"/>
        </w:rPr>
      </w:pPr>
      <w:r w:rsidRPr="0097668D">
        <w:rPr>
          <w:sz w:val="24"/>
        </w:rPr>
        <w:t>Специалист аппарата Пензенской областной организации</w:t>
      </w:r>
    </w:p>
    <w:p w:rsidR="008D5D75" w:rsidRPr="0097668D" w:rsidRDefault="008D5D75" w:rsidP="008D5D75">
      <w:pPr>
        <w:pStyle w:val="a3"/>
        <w:tabs>
          <w:tab w:val="num" w:pos="720"/>
          <w:tab w:val="left" w:pos="6237"/>
          <w:tab w:val="left" w:pos="7938"/>
          <w:tab w:val="left" w:pos="8080"/>
        </w:tabs>
        <w:ind w:right="-6"/>
        <w:rPr>
          <w:i/>
          <w:sz w:val="24"/>
        </w:rPr>
      </w:pPr>
      <w:r w:rsidRPr="0097668D">
        <w:rPr>
          <w:sz w:val="24"/>
        </w:rPr>
        <w:t>профсоюза работников здравоохранения                              _______________/ Д.В. Антонов</w:t>
      </w:r>
    </w:p>
    <w:p w:rsidR="008D5D75" w:rsidRPr="0097668D" w:rsidRDefault="008D5D75" w:rsidP="008D5D75">
      <w:pPr>
        <w:spacing w:before="240"/>
        <w:ind w:right="-6"/>
        <w:rPr>
          <w:sz w:val="24"/>
        </w:rPr>
      </w:pPr>
      <w:r w:rsidRPr="0097668D">
        <w:rPr>
          <w:sz w:val="24"/>
        </w:rPr>
        <w:t xml:space="preserve">Специалист по охране труда Пензенской областной </w:t>
      </w:r>
    </w:p>
    <w:p w:rsidR="008D5D75" w:rsidRPr="0097668D" w:rsidRDefault="008D5D75" w:rsidP="008D5D75">
      <w:pPr>
        <w:ind w:right="-6"/>
        <w:rPr>
          <w:sz w:val="24"/>
        </w:rPr>
      </w:pPr>
      <w:r w:rsidRPr="0097668D">
        <w:rPr>
          <w:sz w:val="24"/>
        </w:rPr>
        <w:t xml:space="preserve">организации профсоюза работников </w:t>
      </w:r>
    </w:p>
    <w:p w:rsidR="008D5D75" w:rsidRPr="0097668D" w:rsidRDefault="008D5D75" w:rsidP="008D5D75">
      <w:pPr>
        <w:rPr>
          <w:sz w:val="24"/>
        </w:rPr>
      </w:pPr>
      <w:r w:rsidRPr="0097668D">
        <w:rPr>
          <w:sz w:val="24"/>
        </w:rPr>
        <w:t xml:space="preserve">здравоохранения                                                                    __________________/ А.С. Ежков </w:t>
      </w:r>
    </w:p>
    <w:p w:rsidR="008D5D75" w:rsidRPr="0097668D" w:rsidRDefault="008D5D75" w:rsidP="008D5D75">
      <w:pPr>
        <w:pStyle w:val="a3"/>
        <w:tabs>
          <w:tab w:val="num" w:pos="720"/>
        </w:tabs>
        <w:spacing w:before="240"/>
        <w:ind w:right="-6"/>
        <w:rPr>
          <w:sz w:val="24"/>
        </w:rPr>
      </w:pPr>
      <w:r w:rsidRPr="0097668D">
        <w:rPr>
          <w:sz w:val="24"/>
        </w:rPr>
        <w:t xml:space="preserve">Председатель региональной общественной организации по защите </w:t>
      </w:r>
    </w:p>
    <w:p w:rsidR="008D5D75" w:rsidRPr="0097668D" w:rsidRDefault="008D5D75" w:rsidP="008D5D75">
      <w:pPr>
        <w:pStyle w:val="a3"/>
        <w:tabs>
          <w:tab w:val="num" w:pos="720"/>
        </w:tabs>
        <w:ind w:right="-3"/>
        <w:rPr>
          <w:sz w:val="24"/>
        </w:rPr>
      </w:pPr>
      <w:r w:rsidRPr="0097668D">
        <w:rPr>
          <w:sz w:val="24"/>
        </w:rPr>
        <w:t xml:space="preserve">прав и законных интересов медицинских и фармацевтических </w:t>
      </w:r>
    </w:p>
    <w:p w:rsidR="008D5D75" w:rsidRPr="0097668D" w:rsidRDefault="008D5D75" w:rsidP="008D5D75">
      <w:pPr>
        <w:pStyle w:val="a3"/>
        <w:tabs>
          <w:tab w:val="num" w:pos="720"/>
        </w:tabs>
        <w:ind w:right="-6"/>
        <w:rPr>
          <w:sz w:val="24"/>
        </w:rPr>
      </w:pPr>
      <w:r w:rsidRPr="0097668D">
        <w:rPr>
          <w:sz w:val="24"/>
        </w:rPr>
        <w:t xml:space="preserve">работников «Врачебная палата» Пензенской области, главный врач </w:t>
      </w:r>
    </w:p>
    <w:p w:rsidR="008D5D75" w:rsidRPr="0097668D" w:rsidRDefault="008D5D75" w:rsidP="008D5D75">
      <w:pPr>
        <w:pStyle w:val="a3"/>
        <w:tabs>
          <w:tab w:val="num" w:pos="720"/>
        </w:tabs>
        <w:ind w:right="-6"/>
        <w:rPr>
          <w:sz w:val="24"/>
        </w:rPr>
      </w:pPr>
      <w:r w:rsidRPr="0097668D">
        <w:rPr>
          <w:sz w:val="24"/>
        </w:rPr>
        <w:t xml:space="preserve">ГБУЗ «Пензенская областная детская клиническая </w:t>
      </w:r>
    </w:p>
    <w:p w:rsidR="008D5D75" w:rsidRPr="0097668D" w:rsidRDefault="008D5D75" w:rsidP="008D5D75">
      <w:pPr>
        <w:pStyle w:val="a3"/>
        <w:tabs>
          <w:tab w:val="num" w:pos="720"/>
          <w:tab w:val="left" w:pos="6237"/>
          <w:tab w:val="left" w:pos="8222"/>
        </w:tabs>
        <w:ind w:right="-6"/>
        <w:rPr>
          <w:sz w:val="24"/>
        </w:rPr>
      </w:pPr>
      <w:r w:rsidRPr="0097668D">
        <w:rPr>
          <w:sz w:val="24"/>
        </w:rPr>
        <w:t>больница им. Н.Ф. Филатова»                                               _______________/ М.С. Баженов</w:t>
      </w:r>
    </w:p>
    <w:p w:rsidR="008D5D75" w:rsidRPr="0097668D" w:rsidRDefault="008D5D75" w:rsidP="008D5D75">
      <w:pPr>
        <w:pStyle w:val="a3"/>
        <w:tabs>
          <w:tab w:val="num" w:pos="720"/>
        </w:tabs>
        <w:spacing w:before="360"/>
        <w:ind w:right="-6"/>
        <w:rPr>
          <w:sz w:val="24"/>
        </w:rPr>
      </w:pPr>
      <w:r w:rsidRPr="0097668D">
        <w:rPr>
          <w:sz w:val="24"/>
        </w:rPr>
        <w:t xml:space="preserve">Член региональной общественной организации по защите прав и </w:t>
      </w:r>
    </w:p>
    <w:p w:rsidR="008D5D75" w:rsidRPr="0097668D" w:rsidRDefault="008D5D75" w:rsidP="008D5D75">
      <w:pPr>
        <w:pStyle w:val="a3"/>
        <w:tabs>
          <w:tab w:val="num" w:pos="720"/>
        </w:tabs>
        <w:ind w:right="-3"/>
        <w:rPr>
          <w:sz w:val="24"/>
        </w:rPr>
      </w:pPr>
      <w:r w:rsidRPr="0097668D">
        <w:rPr>
          <w:sz w:val="24"/>
        </w:rPr>
        <w:t xml:space="preserve">законных интересов медицинских и фармацевтических работников </w:t>
      </w:r>
    </w:p>
    <w:p w:rsidR="008D5D75" w:rsidRPr="0097668D" w:rsidRDefault="008D5D75" w:rsidP="008D5D75">
      <w:pPr>
        <w:pStyle w:val="a3"/>
        <w:tabs>
          <w:tab w:val="num" w:pos="720"/>
        </w:tabs>
        <w:ind w:right="-6"/>
        <w:rPr>
          <w:sz w:val="24"/>
        </w:rPr>
      </w:pPr>
      <w:r w:rsidRPr="0097668D">
        <w:rPr>
          <w:sz w:val="24"/>
        </w:rPr>
        <w:t xml:space="preserve">«Врачебная палата» Пензенской области, главный врач </w:t>
      </w:r>
    </w:p>
    <w:p w:rsidR="008D5D75" w:rsidRPr="0097668D" w:rsidRDefault="008D5D75" w:rsidP="008D5D75">
      <w:pPr>
        <w:pStyle w:val="a3"/>
        <w:tabs>
          <w:tab w:val="num" w:pos="720"/>
          <w:tab w:val="left" w:pos="6237"/>
        </w:tabs>
        <w:ind w:right="-6"/>
        <w:rPr>
          <w:i/>
          <w:sz w:val="24"/>
        </w:rPr>
      </w:pPr>
      <w:r w:rsidRPr="0097668D">
        <w:rPr>
          <w:sz w:val="24"/>
        </w:rPr>
        <w:t>ГБУЗ «Нижнеломовская межрайонная больница»           _______________/ В.А. Аббакумов</w:t>
      </w:r>
    </w:p>
    <w:p w:rsidR="008D5D75" w:rsidRPr="0097668D" w:rsidRDefault="008D5D75" w:rsidP="008D5D75">
      <w:pPr>
        <w:pStyle w:val="a3"/>
        <w:tabs>
          <w:tab w:val="num" w:pos="720"/>
        </w:tabs>
        <w:spacing w:before="240"/>
        <w:ind w:right="-6"/>
        <w:rPr>
          <w:sz w:val="24"/>
        </w:rPr>
      </w:pPr>
      <w:r w:rsidRPr="0097668D">
        <w:rPr>
          <w:sz w:val="24"/>
        </w:rPr>
        <w:t xml:space="preserve">Член региональной общественной организации по защите прав и </w:t>
      </w:r>
    </w:p>
    <w:p w:rsidR="008D5D75" w:rsidRPr="0097668D" w:rsidRDefault="008D5D75" w:rsidP="008D5D75">
      <w:pPr>
        <w:pStyle w:val="a3"/>
        <w:tabs>
          <w:tab w:val="num" w:pos="720"/>
        </w:tabs>
        <w:ind w:right="-3"/>
        <w:rPr>
          <w:sz w:val="24"/>
        </w:rPr>
      </w:pPr>
      <w:r w:rsidRPr="0097668D">
        <w:rPr>
          <w:sz w:val="24"/>
        </w:rPr>
        <w:t xml:space="preserve">законных интересов медицинских и фармацевтических работников </w:t>
      </w:r>
    </w:p>
    <w:p w:rsidR="008D5D75" w:rsidRPr="0097668D" w:rsidRDefault="008D5D75" w:rsidP="008D5D75">
      <w:pPr>
        <w:pStyle w:val="a3"/>
        <w:tabs>
          <w:tab w:val="num" w:pos="720"/>
        </w:tabs>
        <w:ind w:right="-3"/>
        <w:rPr>
          <w:sz w:val="24"/>
        </w:rPr>
      </w:pPr>
      <w:r w:rsidRPr="0097668D">
        <w:rPr>
          <w:sz w:val="24"/>
        </w:rPr>
        <w:t xml:space="preserve">«Врачебная палата» Пензенской области, главный врач </w:t>
      </w:r>
    </w:p>
    <w:p w:rsidR="008D5D75" w:rsidRPr="0097668D" w:rsidRDefault="008D5D75" w:rsidP="008D5D75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3"/>
        <w:rPr>
          <w:rStyle w:val="FontStyle37"/>
          <w:sz w:val="24"/>
        </w:rPr>
      </w:pPr>
      <w:r w:rsidRPr="0097668D">
        <w:rPr>
          <w:rStyle w:val="FontStyle37"/>
          <w:sz w:val="24"/>
        </w:rPr>
        <w:t xml:space="preserve">ГАУЗ Пензенской области </w:t>
      </w:r>
    </w:p>
    <w:p w:rsidR="00116408" w:rsidRDefault="008D5D75" w:rsidP="00B978B9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284"/>
        <w:rPr>
          <w:rStyle w:val="FontStyle37"/>
          <w:sz w:val="24"/>
        </w:rPr>
      </w:pPr>
      <w:r w:rsidRPr="0097668D">
        <w:rPr>
          <w:rStyle w:val="FontStyle37"/>
          <w:sz w:val="24"/>
        </w:rPr>
        <w:t xml:space="preserve">«Пензенская стоматологическая поликлиника»                       </w:t>
      </w:r>
      <w:r w:rsidRPr="0097668D">
        <w:rPr>
          <w:sz w:val="24"/>
        </w:rPr>
        <w:t xml:space="preserve">_______________/ </w:t>
      </w:r>
      <w:r w:rsidRPr="0097668D">
        <w:rPr>
          <w:rStyle w:val="FontStyle37"/>
          <w:sz w:val="24"/>
        </w:rPr>
        <w:t xml:space="preserve">Е.А. </w:t>
      </w:r>
      <w:proofErr w:type="spellStart"/>
      <w:r w:rsidRPr="0097668D">
        <w:rPr>
          <w:rStyle w:val="FontStyle37"/>
          <w:sz w:val="24"/>
        </w:rPr>
        <w:t>Блащук</w:t>
      </w:r>
      <w:proofErr w:type="spellEnd"/>
    </w:p>
    <w:sectPr w:rsidR="00116408" w:rsidSect="00083D84">
      <w:footerReference w:type="default" r:id="rId9"/>
      <w:pgSz w:w="11906" w:h="16838" w:code="9"/>
      <w:pgMar w:top="1332" w:right="851" w:bottom="1332" w:left="1588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57DC" w:rsidRDefault="00A457DC" w:rsidP="0011314B">
      <w:r>
        <w:separator/>
      </w:r>
    </w:p>
  </w:endnote>
  <w:endnote w:type="continuationSeparator" w:id="0">
    <w:p w:rsidR="00A457DC" w:rsidRDefault="00A457DC" w:rsidP="001131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57DC" w:rsidRDefault="00A457DC">
    <w:pPr>
      <w:pStyle w:val="af0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57DC" w:rsidRDefault="00A457DC" w:rsidP="0011314B">
      <w:r>
        <w:separator/>
      </w:r>
    </w:p>
  </w:footnote>
  <w:footnote w:type="continuationSeparator" w:id="0">
    <w:p w:rsidR="00A457DC" w:rsidRDefault="00A457DC" w:rsidP="001131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424CDC2E"/>
    <w:lvl w:ilvl="0">
      <w:numFmt w:val="bullet"/>
      <w:lvlText w:val="*"/>
      <w:lvlJc w:val="left"/>
    </w:lvl>
  </w:abstractNum>
  <w:abstractNum w:abstractNumId="1">
    <w:nsid w:val="059C65E1"/>
    <w:multiLevelType w:val="hybridMultilevel"/>
    <w:tmpl w:val="4B6CF504"/>
    <w:lvl w:ilvl="0" w:tplc="96B661DA">
      <w:start w:val="1"/>
      <w:numFmt w:val="decimal"/>
      <w:lvlText w:val="%1)"/>
      <w:lvlJc w:val="left"/>
      <w:pPr>
        <w:ind w:left="1571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>
    <w:nsid w:val="072A75D3"/>
    <w:multiLevelType w:val="hybridMultilevel"/>
    <w:tmpl w:val="A01E1BCE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>
    <w:nsid w:val="11E11C4B"/>
    <w:multiLevelType w:val="multilevel"/>
    <w:tmpl w:val="58B480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B9E27CD"/>
    <w:multiLevelType w:val="hybridMultilevel"/>
    <w:tmpl w:val="9DF2E93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ED20967"/>
    <w:multiLevelType w:val="multilevel"/>
    <w:tmpl w:val="E9E45C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212420A5"/>
    <w:multiLevelType w:val="hybridMultilevel"/>
    <w:tmpl w:val="0C9E5926"/>
    <w:lvl w:ilvl="0" w:tplc="04190001">
      <w:start w:val="1"/>
      <w:numFmt w:val="bullet"/>
      <w:lvlText w:val=""/>
      <w:lvlJc w:val="left"/>
      <w:pPr>
        <w:ind w:left="15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6" w:hanging="360"/>
      </w:pPr>
      <w:rPr>
        <w:rFonts w:ascii="Wingdings" w:hAnsi="Wingdings" w:hint="default"/>
      </w:rPr>
    </w:lvl>
  </w:abstractNum>
  <w:abstractNum w:abstractNumId="7">
    <w:nsid w:val="2A8C7234"/>
    <w:multiLevelType w:val="hybridMultilevel"/>
    <w:tmpl w:val="1FB25F08"/>
    <w:lvl w:ilvl="0" w:tplc="20BE71B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39844EC9"/>
    <w:multiLevelType w:val="multilevel"/>
    <w:tmpl w:val="6D20DF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3C2A5533"/>
    <w:multiLevelType w:val="hybridMultilevel"/>
    <w:tmpl w:val="78780F00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5B904CE"/>
    <w:multiLevelType w:val="hybridMultilevel"/>
    <w:tmpl w:val="CECCE33A"/>
    <w:lvl w:ilvl="0" w:tplc="4EA8F55E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1">
    <w:nsid w:val="47624F15"/>
    <w:multiLevelType w:val="hybridMultilevel"/>
    <w:tmpl w:val="577ED030"/>
    <w:lvl w:ilvl="0" w:tplc="03B80C8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2">
    <w:nsid w:val="57CA2F23"/>
    <w:multiLevelType w:val="hybridMultilevel"/>
    <w:tmpl w:val="16622BBC"/>
    <w:lvl w:ilvl="0" w:tplc="C1382462">
      <w:start w:val="1"/>
      <w:numFmt w:val="decimal"/>
      <w:lvlText w:val="%1."/>
      <w:lvlJc w:val="left"/>
      <w:pPr>
        <w:ind w:left="735" w:hanging="37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AEA0034"/>
    <w:multiLevelType w:val="multilevel"/>
    <w:tmpl w:val="1846BF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64043D0C"/>
    <w:multiLevelType w:val="hybridMultilevel"/>
    <w:tmpl w:val="88C6A31E"/>
    <w:lvl w:ilvl="0" w:tplc="FAC02DB8">
      <w:start w:val="1"/>
      <w:numFmt w:val="bullet"/>
      <w:lvlText w:val="-"/>
      <w:lvlJc w:val="left"/>
      <w:pPr>
        <w:ind w:left="206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29" w:hanging="360"/>
      </w:pPr>
      <w:rPr>
        <w:rFonts w:ascii="Wingdings" w:hAnsi="Wingdings" w:hint="default"/>
      </w:rPr>
    </w:lvl>
  </w:abstractNum>
  <w:abstractNum w:abstractNumId="15">
    <w:nsid w:val="68280D02"/>
    <w:multiLevelType w:val="hybridMultilevel"/>
    <w:tmpl w:val="8DE2AE94"/>
    <w:lvl w:ilvl="0" w:tplc="99D054B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690361CE"/>
    <w:multiLevelType w:val="hybridMultilevel"/>
    <w:tmpl w:val="DE22786A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>
    <w:nsid w:val="6D5C3B19"/>
    <w:multiLevelType w:val="hybridMultilevel"/>
    <w:tmpl w:val="EB10693E"/>
    <w:lvl w:ilvl="0" w:tplc="EB82785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EAC7C80"/>
    <w:multiLevelType w:val="hybridMultilevel"/>
    <w:tmpl w:val="BECE8BD2"/>
    <w:lvl w:ilvl="0" w:tplc="AC38951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F8B7461"/>
    <w:multiLevelType w:val="multilevel"/>
    <w:tmpl w:val="FA8089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788D07EC"/>
    <w:multiLevelType w:val="hybridMultilevel"/>
    <w:tmpl w:val="10AE4CEE"/>
    <w:lvl w:ilvl="0" w:tplc="C45445BE">
      <w:start w:val="1"/>
      <w:numFmt w:val="bullet"/>
      <w:lvlText w:val=""/>
      <w:lvlJc w:val="left"/>
      <w:pPr>
        <w:ind w:left="15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21">
    <w:nsid w:val="7FDC7959"/>
    <w:multiLevelType w:val="hybridMultilevel"/>
    <w:tmpl w:val="732A6EE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15"/>
  </w:num>
  <w:num w:numId="4">
    <w:abstractNumId w:val="18"/>
  </w:num>
  <w:num w:numId="5">
    <w:abstractNumId w:val="2"/>
  </w:num>
  <w:num w:numId="6">
    <w:abstractNumId w:val="4"/>
  </w:num>
  <w:num w:numId="7">
    <w:abstractNumId w:val="10"/>
  </w:num>
  <w:num w:numId="8">
    <w:abstractNumId w:val="16"/>
  </w:num>
  <w:num w:numId="9">
    <w:abstractNumId w:val="17"/>
  </w:num>
  <w:num w:numId="10">
    <w:abstractNumId w:val="12"/>
  </w:num>
  <w:num w:numId="11">
    <w:abstractNumId w:val="9"/>
  </w:num>
  <w:num w:numId="12">
    <w:abstractNumId w:val="6"/>
  </w:num>
  <w:num w:numId="13">
    <w:abstractNumId w:val="20"/>
  </w:num>
  <w:num w:numId="14">
    <w:abstractNumId w:val="21"/>
  </w:num>
  <w:num w:numId="15">
    <w:abstractNumId w:val="19"/>
  </w:num>
  <w:num w:numId="16">
    <w:abstractNumId w:val="13"/>
  </w:num>
  <w:num w:numId="17">
    <w:abstractNumId w:val="8"/>
  </w:num>
  <w:num w:numId="18">
    <w:abstractNumId w:val="1"/>
  </w:num>
  <w:num w:numId="19">
    <w:abstractNumId w:val="7"/>
  </w:num>
  <w:num w:numId="20">
    <w:abstractNumId w:val="11"/>
  </w:num>
  <w:num w:numId="21">
    <w:abstractNumId w:val="0"/>
    <w:lvlOverride w:ilvl="0">
      <w:lvl w:ilvl="0">
        <w:numFmt w:val="bullet"/>
        <w:lvlText w:val="-"/>
        <w:legacy w:legacy="1" w:legacySpace="0" w:legacyIndent="196"/>
        <w:lvlJc w:val="left"/>
        <w:rPr>
          <w:rFonts w:ascii="Times New Roman" w:hAnsi="Times New Roman" w:hint="default"/>
        </w:rPr>
      </w:lvl>
    </w:lvlOverride>
  </w:num>
  <w:num w:numId="22">
    <w:abstractNumId w:val="0"/>
    <w:lvlOverride w:ilvl="0">
      <w:lvl w:ilvl="0">
        <w:numFmt w:val="bullet"/>
        <w:lvlText w:val="-"/>
        <w:legacy w:legacy="1" w:legacySpace="0" w:legacyIndent="172"/>
        <w:lvlJc w:val="left"/>
        <w:rPr>
          <w:rFonts w:ascii="Times New Roman" w:hAnsi="Times New Roman" w:hint="default"/>
        </w:rPr>
      </w:lvl>
    </w:lvlOverride>
  </w:num>
  <w:num w:numId="2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134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35F1"/>
    <w:rsid w:val="000005B0"/>
    <w:rsid w:val="00000908"/>
    <w:rsid w:val="00000A00"/>
    <w:rsid w:val="0000177F"/>
    <w:rsid w:val="00002084"/>
    <w:rsid w:val="00004A60"/>
    <w:rsid w:val="000053AD"/>
    <w:rsid w:val="00006B42"/>
    <w:rsid w:val="00006FCC"/>
    <w:rsid w:val="0001037B"/>
    <w:rsid w:val="00010994"/>
    <w:rsid w:val="0001148C"/>
    <w:rsid w:val="00011C17"/>
    <w:rsid w:val="00012DCA"/>
    <w:rsid w:val="00013B8F"/>
    <w:rsid w:val="00014D6B"/>
    <w:rsid w:val="00015584"/>
    <w:rsid w:val="00016E0F"/>
    <w:rsid w:val="00016F30"/>
    <w:rsid w:val="00021202"/>
    <w:rsid w:val="000219F5"/>
    <w:rsid w:val="0002259A"/>
    <w:rsid w:val="00022C46"/>
    <w:rsid w:val="000258B0"/>
    <w:rsid w:val="0002734E"/>
    <w:rsid w:val="000273A9"/>
    <w:rsid w:val="0002757A"/>
    <w:rsid w:val="00027CCC"/>
    <w:rsid w:val="00030224"/>
    <w:rsid w:val="00031231"/>
    <w:rsid w:val="000338E4"/>
    <w:rsid w:val="00033C90"/>
    <w:rsid w:val="00034B53"/>
    <w:rsid w:val="00034DB6"/>
    <w:rsid w:val="00035096"/>
    <w:rsid w:val="0003643B"/>
    <w:rsid w:val="00037034"/>
    <w:rsid w:val="000372CB"/>
    <w:rsid w:val="00040E6E"/>
    <w:rsid w:val="0004105A"/>
    <w:rsid w:val="00043739"/>
    <w:rsid w:val="00043AD2"/>
    <w:rsid w:val="00043C5E"/>
    <w:rsid w:val="00045622"/>
    <w:rsid w:val="00046C23"/>
    <w:rsid w:val="00047B22"/>
    <w:rsid w:val="00051A13"/>
    <w:rsid w:val="00051F5B"/>
    <w:rsid w:val="0005200A"/>
    <w:rsid w:val="000521B0"/>
    <w:rsid w:val="0005347A"/>
    <w:rsid w:val="000535D4"/>
    <w:rsid w:val="00054D78"/>
    <w:rsid w:val="0006019A"/>
    <w:rsid w:val="00061532"/>
    <w:rsid w:val="000621E9"/>
    <w:rsid w:val="000644D9"/>
    <w:rsid w:val="00066D64"/>
    <w:rsid w:val="00070595"/>
    <w:rsid w:val="000709DA"/>
    <w:rsid w:val="00071A20"/>
    <w:rsid w:val="000730A3"/>
    <w:rsid w:val="00073524"/>
    <w:rsid w:val="0007430D"/>
    <w:rsid w:val="00074E29"/>
    <w:rsid w:val="00075028"/>
    <w:rsid w:val="00075058"/>
    <w:rsid w:val="00075B42"/>
    <w:rsid w:val="00075C7D"/>
    <w:rsid w:val="00075E19"/>
    <w:rsid w:val="000760BA"/>
    <w:rsid w:val="000823E6"/>
    <w:rsid w:val="0008284E"/>
    <w:rsid w:val="00082D5C"/>
    <w:rsid w:val="00082EEE"/>
    <w:rsid w:val="00083D84"/>
    <w:rsid w:val="00084759"/>
    <w:rsid w:val="00084978"/>
    <w:rsid w:val="00085F9B"/>
    <w:rsid w:val="00090728"/>
    <w:rsid w:val="00091AE1"/>
    <w:rsid w:val="00092905"/>
    <w:rsid w:val="00092BB5"/>
    <w:rsid w:val="000940C3"/>
    <w:rsid w:val="00095E7F"/>
    <w:rsid w:val="00097647"/>
    <w:rsid w:val="000A300B"/>
    <w:rsid w:val="000A3DFE"/>
    <w:rsid w:val="000A7CCF"/>
    <w:rsid w:val="000B1F32"/>
    <w:rsid w:val="000B37D2"/>
    <w:rsid w:val="000B47E8"/>
    <w:rsid w:val="000B53E2"/>
    <w:rsid w:val="000B5B25"/>
    <w:rsid w:val="000B5F04"/>
    <w:rsid w:val="000B60A3"/>
    <w:rsid w:val="000C2E6B"/>
    <w:rsid w:val="000C5090"/>
    <w:rsid w:val="000C7EE5"/>
    <w:rsid w:val="000D073F"/>
    <w:rsid w:val="000D207B"/>
    <w:rsid w:val="000D215B"/>
    <w:rsid w:val="000D2527"/>
    <w:rsid w:val="000D2F4F"/>
    <w:rsid w:val="000D3608"/>
    <w:rsid w:val="000D368B"/>
    <w:rsid w:val="000D5BE8"/>
    <w:rsid w:val="000D7076"/>
    <w:rsid w:val="000D7B55"/>
    <w:rsid w:val="000E110F"/>
    <w:rsid w:val="000E246B"/>
    <w:rsid w:val="000E28CA"/>
    <w:rsid w:val="000E43E6"/>
    <w:rsid w:val="000E4658"/>
    <w:rsid w:val="000E50B8"/>
    <w:rsid w:val="000E619F"/>
    <w:rsid w:val="000E629C"/>
    <w:rsid w:val="000E720A"/>
    <w:rsid w:val="000E7C92"/>
    <w:rsid w:val="000E7DDE"/>
    <w:rsid w:val="000F2345"/>
    <w:rsid w:val="000F3336"/>
    <w:rsid w:val="000F7CC2"/>
    <w:rsid w:val="00100E8B"/>
    <w:rsid w:val="00101314"/>
    <w:rsid w:val="00101502"/>
    <w:rsid w:val="001026AC"/>
    <w:rsid w:val="00105E2D"/>
    <w:rsid w:val="00106E9A"/>
    <w:rsid w:val="00107DEB"/>
    <w:rsid w:val="00110740"/>
    <w:rsid w:val="00110E6E"/>
    <w:rsid w:val="00111569"/>
    <w:rsid w:val="00111571"/>
    <w:rsid w:val="001117D8"/>
    <w:rsid w:val="00112133"/>
    <w:rsid w:val="001125CD"/>
    <w:rsid w:val="00112959"/>
    <w:rsid w:val="00112DD5"/>
    <w:rsid w:val="0011314B"/>
    <w:rsid w:val="00114273"/>
    <w:rsid w:val="001155A9"/>
    <w:rsid w:val="00116408"/>
    <w:rsid w:val="00120C9C"/>
    <w:rsid w:val="001214B6"/>
    <w:rsid w:val="00123CFC"/>
    <w:rsid w:val="00124802"/>
    <w:rsid w:val="001271B6"/>
    <w:rsid w:val="00127EF2"/>
    <w:rsid w:val="00130537"/>
    <w:rsid w:val="00130669"/>
    <w:rsid w:val="00130700"/>
    <w:rsid w:val="00130F25"/>
    <w:rsid w:val="00131543"/>
    <w:rsid w:val="0013271C"/>
    <w:rsid w:val="00132EC2"/>
    <w:rsid w:val="00133A50"/>
    <w:rsid w:val="00134378"/>
    <w:rsid w:val="00134862"/>
    <w:rsid w:val="00134B8E"/>
    <w:rsid w:val="00135DD3"/>
    <w:rsid w:val="00136BE2"/>
    <w:rsid w:val="001376DD"/>
    <w:rsid w:val="00137D8B"/>
    <w:rsid w:val="00140957"/>
    <w:rsid w:val="0014276C"/>
    <w:rsid w:val="00146344"/>
    <w:rsid w:val="001466F2"/>
    <w:rsid w:val="001477B4"/>
    <w:rsid w:val="00147F90"/>
    <w:rsid w:val="00150C18"/>
    <w:rsid w:val="00150E62"/>
    <w:rsid w:val="0015270D"/>
    <w:rsid w:val="0015322A"/>
    <w:rsid w:val="001533E1"/>
    <w:rsid w:val="00153D01"/>
    <w:rsid w:val="0015401F"/>
    <w:rsid w:val="001552CF"/>
    <w:rsid w:val="001553FF"/>
    <w:rsid w:val="00155493"/>
    <w:rsid w:val="00155F97"/>
    <w:rsid w:val="00156F90"/>
    <w:rsid w:val="0015781B"/>
    <w:rsid w:val="00157F43"/>
    <w:rsid w:val="00161154"/>
    <w:rsid w:val="00162004"/>
    <w:rsid w:val="001623A2"/>
    <w:rsid w:val="001626C4"/>
    <w:rsid w:val="00162D1D"/>
    <w:rsid w:val="001632E5"/>
    <w:rsid w:val="001635EE"/>
    <w:rsid w:val="00163AF3"/>
    <w:rsid w:val="00164276"/>
    <w:rsid w:val="00164926"/>
    <w:rsid w:val="001650B7"/>
    <w:rsid w:val="00165DAB"/>
    <w:rsid w:val="001662AA"/>
    <w:rsid w:val="001669A5"/>
    <w:rsid w:val="001675E8"/>
    <w:rsid w:val="001712C0"/>
    <w:rsid w:val="001713F7"/>
    <w:rsid w:val="0017375A"/>
    <w:rsid w:val="001737D3"/>
    <w:rsid w:val="00175430"/>
    <w:rsid w:val="00175E55"/>
    <w:rsid w:val="00177350"/>
    <w:rsid w:val="00182624"/>
    <w:rsid w:val="00182AD0"/>
    <w:rsid w:val="00183120"/>
    <w:rsid w:val="00183185"/>
    <w:rsid w:val="001832D6"/>
    <w:rsid w:val="0018402C"/>
    <w:rsid w:val="00184952"/>
    <w:rsid w:val="00184F91"/>
    <w:rsid w:val="0018591D"/>
    <w:rsid w:val="0018660F"/>
    <w:rsid w:val="001900F7"/>
    <w:rsid w:val="0019122B"/>
    <w:rsid w:val="0019135D"/>
    <w:rsid w:val="00192674"/>
    <w:rsid w:val="00192E98"/>
    <w:rsid w:val="0019332A"/>
    <w:rsid w:val="00193EB0"/>
    <w:rsid w:val="001941B2"/>
    <w:rsid w:val="001A222E"/>
    <w:rsid w:val="001A2CBA"/>
    <w:rsid w:val="001A3423"/>
    <w:rsid w:val="001A3F71"/>
    <w:rsid w:val="001A4826"/>
    <w:rsid w:val="001A4B58"/>
    <w:rsid w:val="001A66F6"/>
    <w:rsid w:val="001B1FF4"/>
    <w:rsid w:val="001B422E"/>
    <w:rsid w:val="001B4776"/>
    <w:rsid w:val="001B57DA"/>
    <w:rsid w:val="001B7362"/>
    <w:rsid w:val="001B75C1"/>
    <w:rsid w:val="001C012E"/>
    <w:rsid w:val="001C10D2"/>
    <w:rsid w:val="001C2B51"/>
    <w:rsid w:val="001C3E84"/>
    <w:rsid w:val="001C3E8E"/>
    <w:rsid w:val="001C50DA"/>
    <w:rsid w:val="001C555A"/>
    <w:rsid w:val="001D0494"/>
    <w:rsid w:val="001D11E3"/>
    <w:rsid w:val="001D2C6D"/>
    <w:rsid w:val="001D4E56"/>
    <w:rsid w:val="001D5230"/>
    <w:rsid w:val="001D565E"/>
    <w:rsid w:val="001D5D69"/>
    <w:rsid w:val="001D6B8B"/>
    <w:rsid w:val="001E03C1"/>
    <w:rsid w:val="001E1CBF"/>
    <w:rsid w:val="001E2C48"/>
    <w:rsid w:val="001E7332"/>
    <w:rsid w:val="001F05C5"/>
    <w:rsid w:val="001F05DE"/>
    <w:rsid w:val="001F07DE"/>
    <w:rsid w:val="001F2275"/>
    <w:rsid w:val="001F2C7D"/>
    <w:rsid w:val="001F3DCA"/>
    <w:rsid w:val="001F5A6F"/>
    <w:rsid w:val="001F6456"/>
    <w:rsid w:val="00201D0E"/>
    <w:rsid w:val="00201F93"/>
    <w:rsid w:val="002022B3"/>
    <w:rsid w:val="0020255A"/>
    <w:rsid w:val="00202814"/>
    <w:rsid w:val="00203137"/>
    <w:rsid w:val="0020548A"/>
    <w:rsid w:val="00206D05"/>
    <w:rsid w:val="00207460"/>
    <w:rsid w:val="00210755"/>
    <w:rsid w:val="00211076"/>
    <w:rsid w:val="0021294A"/>
    <w:rsid w:val="002138B2"/>
    <w:rsid w:val="00213E3E"/>
    <w:rsid w:val="002143E1"/>
    <w:rsid w:val="002166E7"/>
    <w:rsid w:val="00221C1A"/>
    <w:rsid w:val="00222707"/>
    <w:rsid w:val="00223C0C"/>
    <w:rsid w:val="00226B68"/>
    <w:rsid w:val="002308FC"/>
    <w:rsid w:val="002323C1"/>
    <w:rsid w:val="00232524"/>
    <w:rsid w:val="0023338C"/>
    <w:rsid w:val="0023495D"/>
    <w:rsid w:val="00234E72"/>
    <w:rsid w:val="00234F1D"/>
    <w:rsid w:val="002351DD"/>
    <w:rsid w:val="0023565F"/>
    <w:rsid w:val="00236654"/>
    <w:rsid w:val="00236BDA"/>
    <w:rsid w:val="00237C1A"/>
    <w:rsid w:val="00241725"/>
    <w:rsid w:val="00242AA9"/>
    <w:rsid w:val="00242BC9"/>
    <w:rsid w:val="00244903"/>
    <w:rsid w:val="00244C65"/>
    <w:rsid w:val="00245A01"/>
    <w:rsid w:val="00245B84"/>
    <w:rsid w:val="00246752"/>
    <w:rsid w:val="002505FC"/>
    <w:rsid w:val="00252765"/>
    <w:rsid w:val="0025508D"/>
    <w:rsid w:val="00256734"/>
    <w:rsid w:val="002568AB"/>
    <w:rsid w:val="002579C3"/>
    <w:rsid w:val="00261AF4"/>
    <w:rsid w:val="0026415C"/>
    <w:rsid w:val="00264F86"/>
    <w:rsid w:val="002653C4"/>
    <w:rsid w:val="00265DD2"/>
    <w:rsid w:val="00265DD8"/>
    <w:rsid w:val="00271582"/>
    <w:rsid w:val="00273D37"/>
    <w:rsid w:val="00274C46"/>
    <w:rsid w:val="002779AC"/>
    <w:rsid w:val="00280142"/>
    <w:rsid w:val="00280E40"/>
    <w:rsid w:val="002810CF"/>
    <w:rsid w:val="002815AB"/>
    <w:rsid w:val="00281F50"/>
    <w:rsid w:val="002835A3"/>
    <w:rsid w:val="0028479D"/>
    <w:rsid w:val="00285A79"/>
    <w:rsid w:val="00287451"/>
    <w:rsid w:val="0029087C"/>
    <w:rsid w:val="0029138F"/>
    <w:rsid w:val="00291B56"/>
    <w:rsid w:val="002926D6"/>
    <w:rsid w:val="002944E2"/>
    <w:rsid w:val="00294A04"/>
    <w:rsid w:val="00294A66"/>
    <w:rsid w:val="00296691"/>
    <w:rsid w:val="00297C20"/>
    <w:rsid w:val="002A0CEF"/>
    <w:rsid w:val="002A2F7B"/>
    <w:rsid w:val="002A4D3D"/>
    <w:rsid w:val="002A509F"/>
    <w:rsid w:val="002A6406"/>
    <w:rsid w:val="002A6AC5"/>
    <w:rsid w:val="002B12FC"/>
    <w:rsid w:val="002B1E6C"/>
    <w:rsid w:val="002B314C"/>
    <w:rsid w:val="002B4808"/>
    <w:rsid w:val="002B78E8"/>
    <w:rsid w:val="002B79B3"/>
    <w:rsid w:val="002C0350"/>
    <w:rsid w:val="002C109F"/>
    <w:rsid w:val="002C3AB9"/>
    <w:rsid w:val="002C46E0"/>
    <w:rsid w:val="002C4D7B"/>
    <w:rsid w:val="002C69D7"/>
    <w:rsid w:val="002C7E7C"/>
    <w:rsid w:val="002D011F"/>
    <w:rsid w:val="002D0878"/>
    <w:rsid w:val="002D433C"/>
    <w:rsid w:val="002D57A2"/>
    <w:rsid w:val="002D64CE"/>
    <w:rsid w:val="002D7198"/>
    <w:rsid w:val="002E0453"/>
    <w:rsid w:val="002E3E81"/>
    <w:rsid w:val="002E5D77"/>
    <w:rsid w:val="002E6269"/>
    <w:rsid w:val="002E7128"/>
    <w:rsid w:val="002E7B37"/>
    <w:rsid w:val="002F0774"/>
    <w:rsid w:val="002F2021"/>
    <w:rsid w:val="002F3EB9"/>
    <w:rsid w:val="002F4CD3"/>
    <w:rsid w:val="002F7339"/>
    <w:rsid w:val="0030074D"/>
    <w:rsid w:val="003011F4"/>
    <w:rsid w:val="003025E9"/>
    <w:rsid w:val="003031B3"/>
    <w:rsid w:val="00304018"/>
    <w:rsid w:val="00304666"/>
    <w:rsid w:val="003063C2"/>
    <w:rsid w:val="003064C0"/>
    <w:rsid w:val="00306B75"/>
    <w:rsid w:val="003131A8"/>
    <w:rsid w:val="0031345C"/>
    <w:rsid w:val="00313AC6"/>
    <w:rsid w:val="003146D0"/>
    <w:rsid w:val="0031483B"/>
    <w:rsid w:val="00314AC3"/>
    <w:rsid w:val="00314AD9"/>
    <w:rsid w:val="003213F2"/>
    <w:rsid w:val="0032233A"/>
    <w:rsid w:val="00323D02"/>
    <w:rsid w:val="00325243"/>
    <w:rsid w:val="0032550C"/>
    <w:rsid w:val="00326699"/>
    <w:rsid w:val="003269F5"/>
    <w:rsid w:val="00327126"/>
    <w:rsid w:val="00327B8D"/>
    <w:rsid w:val="00327EF7"/>
    <w:rsid w:val="0033087E"/>
    <w:rsid w:val="00331789"/>
    <w:rsid w:val="00331CB8"/>
    <w:rsid w:val="0033240F"/>
    <w:rsid w:val="00332939"/>
    <w:rsid w:val="0033318A"/>
    <w:rsid w:val="00333931"/>
    <w:rsid w:val="00333F81"/>
    <w:rsid w:val="00334D6E"/>
    <w:rsid w:val="003354A1"/>
    <w:rsid w:val="00335546"/>
    <w:rsid w:val="003367B8"/>
    <w:rsid w:val="00337B4C"/>
    <w:rsid w:val="00340693"/>
    <w:rsid w:val="00340EA7"/>
    <w:rsid w:val="00340F55"/>
    <w:rsid w:val="00345B04"/>
    <w:rsid w:val="00350DF7"/>
    <w:rsid w:val="00351254"/>
    <w:rsid w:val="00351B86"/>
    <w:rsid w:val="00351D18"/>
    <w:rsid w:val="00352A7A"/>
    <w:rsid w:val="003542D1"/>
    <w:rsid w:val="003543A8"/>
    <w:rsid w:val="00355A0C"/>
    <w:rsid w:val="00357533"/>
    <w:rsid w:val="00357845"/>
    <w:rsid w:val="00360F2B"/>
    <w:rsid w:val="0036183F"/>
    <w:rsid w:val="00361F62"/>
    <w:rsid w:val="00364091"/>
    <w:rsid w:val="00365122"/>
    <w:rsid w:val="0036667C"/>
    <w:rsid w:val="003669A8"/>
    <w:rsid w:val="00366F6E"/>
    <w:rsid w:val="003714C4"/>
    <w:rsid w:val="00372227"/>
    <w:rsid w:val="00372793"/>
    <w:rsid w:val="00372B14"/>
    <w:rsid w:val="003738AA"/>
    <w:rsid w:val="003741C1"/>
    <w:rsid w:val="003758D2"/>
    <w:rsid w:val="00375C7F"/>
    <w:rsid w:val="00375DDE"/>
    <w:rsid w:val="00376A31"/>
    <w:rsid w:val="003772CB"/>
    <w:rsid w:val="00380AC3"/>
    <w:rsid w:val="003813E6"/>
    <w:rsid w:val="003835FF"/>
    <w:rsid w:val="00385DB7"/>
    <w:rsid w:val="00390177"/>
    <w:rsid w:val="0039046A"/>
    <w:rsid w:val="00390A8B"/>
    <w:rsid w:val="0039208D"/>
    <w:rsid w:val="00393BCD"/>
    <w:rsid w:val="00394789"/>
    <w:rsid w:val="003954A6"/>
    <w:rsid w:val="003956E8"/>
    <w:rsid w:val="00396C37"/>
    <w:rsid w:val="00397748"/>
    <w:rsid w:val="003979ED"/>
    <w:rsid w:val="003A1A90"/>
    <w:rsid w:val="003A2443"/>
    <w:rsid w:val="003A2F72"/>
    <w:rsid w:val="003A4A30"/>
    <w:rsid w:val="003A4BE6"/>
    <w:rsid w:val="003A4FC6"/>
    <w:rsid w:val="003A6A24"/>
    <w:rsid w:val="003A6BFF"/>
    <w:rsid w:val="003A6CB6"/>
    <w:rsid w:val="003A6D64"/>
    <w:rsid w:val="003A7015"/>
    <w:rsid w:val="003A7066"/>
    <w:rsid w:val="003A7817"/>
    <w:rsid w:val="003B140D"/>
    <w:rsid w:val="003B20DC"/>
    <w:rsid w:val="003B2A62"/>
    <w:rsid w:val="003B4715"/>
    <w:rsid w:val="003B4A48"/>
    <w:rsid w:val="003B4DD8"/>
    <w:rsid w:val="003B654F"/>
    <w:rsid w:val="003B78FE"/>
    <w:rsid w:val="003C1576"/>
    <w:rsid w:val="003C1775"/>
    <w:rsid w:val="003C1ECC"/>
    <w:rsid w:val="003C6E03"/>
    <w:rsid w:val="003C6F7E"/>
    <w:rsid w:val="003D0475"/>
    <w:rsid w:val="003D196D"/>
    <w:rsid w:val="003D1A6E"/>
    <w:rsid w:val="003D29DB"/>
    <w:rsid w:val="003D45CB"/>
    <w:rsid w:val="003D467B"/>
    <w:rsid w:val="003D4CEA"/>
    <w:rsid w:val="003D5CA0"/>
    <w:rsid w:val="003D64EA"/>
    <w:rsid w:val="003D6AF7"/>
    <w:rsid w:val="003E6789"/>
    <w:rsid w:val="003E73D9"/>
    <w:rsid w:val="003F00F1"/>
    <w:rsid w:val="003F0687"/>
    <w:rsid w:val="003F4A31"/>
    <w:rsid w:val="003F4F5A"/>
    <w:rsid w:val="003F53C8"/>
    <w:rsid w:val="003F79FC"/>
    <w:rsid w:val="00400BBB"/>
    <w:rsid w:val="00400DF6"/>
    <w:rsid w:val="00401678"/>
    <w:rsid w:val="00402636"/>
    <w:rsid w:val="00402ACE"/>
    <w:rsid w:val="00402C7F"/>
    <w:rsid w:val="00402E71"/>
    <w:rsid w:val="00403CBC"/>
    <w:rsid w:val="004040DE"/>
    <w:rsid w:val="00404B56"/>
    <w:rsid w:val="0040556C"/>
    <w:rsid w:val="00407AD2"/>
    <w:rsid w:val="00411AF6"/>
    <w:rsid w:val="00413146"/>
    <w:rsid w:val="004148FC"/>
    <w:rsid w:val="00414F2C"/>
    <w:rsid w:val="00416633"/>
    <w:rsid w:val="00416C0C"/>
    <w:rsid w:val="00416DDD"/>
    <w:rsid w:val="00420134"/>
    <w:rsid w:val="004222B5"/>
    <w:rsid w:val="00422B65"/>
    <w:rsid w:val="00423168"/>
    <w:rsid w:val="00423515"/>
    <w:rsid w:val="004248C2"/>
    <w:rsid w:val="00424BBE"/>
    <w:rsid w:val="00424BDF"/>
    <w:rsid w:val="0042546E"/>
    <w:rsid w:val="0042569D"/>
    <w:rsid w:val="00426AD9"/>
    <w:rsid w:val="00426DDD"/>
    <w:rsid w:val="004310EA"/>
    <w:rsid w:val="0043193A"/>
    <w:rsid w:val="00431C24"/>
    <w:rsid w:val="00432079"/>
    <w:rsid w:val="00432818"/>
    <w:rsid w:val="00432E38"/>
    <w:rsid w:val="00443713"/>
    <w:rsid w:val="00443925"/>
    <w:rsid w:val="00443D64"/>
    <w:rsid w:val="0044435C"/>
    <w:rsid w:val="0044685B"/>
    <w:rsid w:val="00446A40"/>
    <w:rsid w:val="004477C7"/>
    <w:rsid w:val="00451538"/>
    <w:rsid w:val="00451C0F"/>
    <w:rsid w:val="00452293"/>
    <w:rsid w:val="00452534"/>
    <w:rsid w:val="00453026"/>
    <w:rsid w:val="00453C77"/>
    <w:rsid w:val="00454649"/>
    <w:rsid w:val="004548FE"/>
    <w:rsid w:val="00454C35"/>
    <w:rsid w:val="0045570E"/>
    <w:rsid w:val="0045613C"/>
    <w:rsid w:val="00456D83"/>
    <w:rsid w:val="00457882"/>
    <w:rsid w:val="00460770"/>
    <w:rsid w:val="00460D34"/>
    <w:rsid w:val="00462780"/>
    <w:rsid w:val="004628BF"/>
    <w:rsid w:val="004644CF"/>
    <w:rsid w:val="00464FB8"/>
    <w:rsid w:val="004651BA"/>
    <w:rsid w:val="0046624B"/>
    <w:rsid w:val="00466514"/>
    <w:rsid w:val="004665F3"/>
    <w:rsid w:val="00466AC5"/>
    <w:rsid w:val="00466D95"/>
    <w:rsid w:val="00467A47"/>
    <w:rsid w:val="004700B3"/>
    <w:rsid w:val="004702F3"/>
    <w:rsid w:val="00470F2C"/>
    <w:rsid w:val="0047106E"/>
    <w:rsid w:val="00471647"/>
    <w:rsid w:val="0047238D"/>
    <w:rsid w:val="00472C6A"/>
    <w:rsid w:val="00472CDD"/>
    <w:rsid w:val="00473F31"/>
    <w:rsid w:val="004745D7"/>
    <w:rsid w:val="00475F3A"/>
    <w:rsid w:val="004760EC"/>
    <w:rsid w:val="0047625D"/>
    <w:rsid w:val="00476488"/>
    <w:rsid w:val="00476786"/>
    <w:rsid w:val="004768E4"/>
    <w:rsid w:val="00477399"/>
    <w:rsid w:val="004776B3"/>
    <w:rsid w:val="00482FC9"/>
    <w:rsid w:val="004844B5"/>
    <w:rsid w:val="00485E90"/>
    <w:rsid w:val="00485F94"/>
    <w:rsid w:val="00485FEE"/>
    <w:rsid w:val="004868D9"/>
    <w:rsid w:val="00486CEB"/>
    <w:rsid w:val="00487611"/>
    <w:rsid w:val="00487EA8"/>
    <w:rsid w:val="004901D9"/>
    <w:rsid w:val="0049162A"/>
    <w:rsid w:val="004920FB"/>
    <w:rsid w:val="004926A5"/>
    <w:rsid w:val="00492FE7"/>
    <w:rsid w:val="0049332C"/>
    <w:rsid w:val="004978EC"/>
    <w:rsid w:val="004A01E5"/>
    <w:rsid w:val="004A0200"/>
    <w:rsid w:val="004A03E5"/>
    <w:rsid w:val="004A0D44"/>
    <w:rsid w:val="004A2516"/>
    <w:rsid w:val="004A2DEE"/>
    <w:rsid w:val="004A3119"/>
    <w:rsid w:val="004A327B"/>
    <w:rsid w:val="004A68D5"/>
    <w:rsid w:val="004A76F3"/>
    <w:rsid w:val="004B0DCF"/>
    <w:rsid w:val="004B23E3"/>
    <w:rsid w:val="004B3569"/>
    <w:rsid w:val="004B4776"/>
    <w:rsid w:val="004B4C8D"/>
    <w:rsid w:val="004B5E81"/>
    <w:rsid w:val="004B7180"/>
    <w:rsid w:val="004C0F1E"/>
    <w:rsid w:val="004C4400"/>
    <w:rsid w:val="004C4758"/>
    <w:rsid w:val="004C6084"/>
    <w:rsid w:val="004C6707"/>
    <w:rsid w:val="004C79E9"/>
    <w:rsid w:val="004C7D43"/>
    <w:rsid w:val="004D11B0"/>
    <w:rsid w:val="004D4F24"/>
    <w:rsid w:val="004D571D"/>
    <w:rsid w:val="004D5FDF"/>
    <w:rsid w:val="004D60B9"/>
    <w:rsid w:val="004D6433"/>
    <w:rsid w:val="004D77AC"/>
    <w:rsid w:val="004E1692"/>
    <w:rsid w:val="004E1864"/>
    <w:rsid w:val="004E330E"/>
    <w:rsid w:val="004E6011"/>
    <w:rsid w:val="004E6B08"/>
    <w:rsid w:val="004E7F5C"/>
    <w:rsid w:val="004F0711"/>
    <w:rsid w:val="004F08AD"/>
    <w:rsid w:val="004F0E95"/>
    <w:rsid w:val="004F1234"/>
    <w:rsid w:val="004F4AC7"/>
    <w:rsid w:val="004F562F"/>
    <w:rsid w:val="004F7471"/>
    <w:rsid w:val="004F759B"/>
    <w:rsid w:val="004F7F58"/>
    <w:rsid w:val="005006A5"/>
    <w:rsid w:val="00500A08"/>
    <w:rsid w:val="005026F7"/>
    <w:rsid w:val="00505219"/>
    <w:rsid w:val="005058EC"/>
    <w:rsid w:val="0050662A"/>
    <w:rsid w:val="00507060"/>
    <w:rsid w:val="00507CF7"/>
    <w:rsid w:val="0051179B"/>
    <w:rsid w:val="00511B95"/>
    <w:rsid w:val="00514497"/>
    <w:rsid w:val="00514B39"/>
    <w:rsid w:val="0051522C"/>
    <w:rsid w:val="00515958"/>
    <w:rsid w:val="005163F5"/>
    <w:rsid w:val="00516B8F"/>
    <w:rsid w:val="00517757"/>
    <w:rsid w:val="00517FB3"/>
    <w:rsid w:val="00520364"/>
    <w:rsid w:val="0052100A"/>
    <w:rsid w:val="00522109"/>
    <w:rsid w:val="00522994"/>
    <w:rsid w:val="005231BA"/>
    <w:rsid w:val="005248F3"/>
    <w:rsid w:val="00524C0B"/>
    <w:rsid w:val="005273B1"/>
    <w:rsid w:val="00527A14"/>
    <w:rsid w:val="00527F46"/>
    <w:rsid w:val="00531B81"/>
    <w:rsid w:val="0053297E"/>
    <w:rsid w:val="00532FBF"/>
    <w:rsid w:val="00535789"/>
    <w:rsid w:val="00535D2E"/>
    <w:rsid w:val="005362D8"/>
    <w:rsid w:val="00536A98"/>
    <w:rsid w:val="00540D2C"/>
    <w:rsid w:val="00541591"/>
    <w:rsid w:val="00541CED"/>
    <w:rsid w:val="00542707"/>
    <w:rsid w:val="00546191"/>
    <w:rsid w:val="00551F2D"/>
    <w:rsid w:val="0055282F"/>
    <w:rsid w:val="005537FC"/>
    <w:rsid w:val="00553C57"/>
    <w:rsid w:val="005540F2"/>
    <w:rsid w:val="00554827"/>
    <w:rsid w:val="005549CE"/>
    <w:rsid w:val="005571D6"/>
    <w:rsid w:val="0055789C"/>
    <w:rsid w:val="005579AA"/>
    <w:rsid w:val="0056075B"/>
    <w:rsid w:val="00561458"/>
    <w:rsid w:val="00561B75"/>
    <w:rsid w:val="00561FC9"/>
    <w:rsid w:val="00563405"/>
    <w:rsid w:val="005641F4"/>
    <w:rsid w:val="00565702"/>
    <w:rsid w:val="00565CC5"/>
    <w:rsid w:val="005660DD"/>
    <w:rsid w:val="005662D7"/>
    <w:rsid w:val="00567449"/>
    <w:rsid w:val="00567BB4"/>
    <w:rsid w:val="005704B4"/>
    <w:rsid w:val="00572391"/>
    <w:rsid w:val="00572F24"/>
    <w:rsid w:val="00573ED4"/>
    <w:rsid w:val="0057641D"/>
    <w:rsid w:val="00577852"/>
    <w:rsid w:val="0058050B"/>
    <w:rsid w:val="005821E4"/>
    <w:rsid w:val="0058356F"/>
    <w:rsid w:val="00584E55"/>
    <w:rsid w:val="005859BA"/>
    <w:rsid w:val="005869C1"/>
    <w:rsid w:val="005879A3"/>
    <w:rsid w:val="005904C5"/>
    <w:rsid w:val="00591316"/>
    <w:rsid w:val="00591707"/>
    <w:rsid w:val="00593F10"/>
    <w:rsid w:val="00594376"/>
    <w:rsid w:val="00594ACF"/>
    <w:rsid w:val="00594C97"/>
    <w:rsid w:val="00595D52"/>
    <w:rsid w:val="005963B3"/>
    <w:rsid w:val="005A14EF"/>
    <w:rsid w:val="005A1634"/>
    <w:rsid w:val="005A1D47"/>
    <w:rsid w:val="005A2250"/>
    <w:rsid w:val="005A44AF"/>
    <w:rsid w:val="005A55C0"/>
    <w:rsid w:val="005A6502"/>
    <w:rsid w:val="005A6503"/>
    <w:rsid w:val="005A669B"/>
    <w:rsid w:val="005A76A6"/>
    <w:rsid w:val="005A7943"/>
    <w:rsid w:val="005B3EB6"/>
    <w:rsid w:val="005B4890"/>
    <w:rsid w:val="005B4D2A"/>
    <w:rsid w:val="005B72A2"/>
    <w:rsid w:val="005C2D50"/>
    <w:rsid w:val="005C2F1C"/>
    <w:rsid w:val="005C44E1"/>
    <w:rsid w:val="005C4610"/>
    <w:rsid w:val="005C7FC6"/>
    <w:rsid w:val="005D000C"/>
    <w:rsid w:val="005D2480"/>
    <w:rsid w:val="005D2ECC"/>
    <w:rsid w:val="005D313D"/>
    <w:rsid w:val="005D4816"/>
    <w:rsid w:val="005D590D"/>
    <w:rsid w:val="005D5DA0"/>
    <w:rsid w:val="005D649C"/>
    <w:rsid w:val="005D7A9C"/>
    <w:rsid w:val="005E1142"/>
    <w:rsid w:val="005E1417"/>
    <w:rsid w:val="005E42D1"/>
    <w:rsid w:val="005E5797"/>
    <w:rsid w:val="005E5E46"/>
    <w:rsid w:val="005E60F5"/>
    <w:rsid w:val="005E6815"/>
    <w:rsid w:val="005E74D4"/>
    <w:rsid w:val="005E7E78"/>
    <w:rsid w:val="005F1DFC"/>
    <w:rsid w:val="005F2790"/>
    <w:rsid w:val="005F2BD6"/>
    <w:rsid w:val="005F36BE"/>
    <w:rsid w:val="005F3837"/>
    <w:rsid w:val="005F3AAA"/>
    <w:rsid w:val="005F4ACA"/>
    <w:rsid w:val="005F646F"/>
    <w:rsid w:val="005F76AD"/>
    <w:rsid w:val="00601AC9"/>
    <w:rsid w:val="006023D5"/>
    <w:rsid w:val="006025C4"/>
    <w:rsid w:val="006027DF"/>
    <w:rsid w:val="00602841"/>
    <w:rsid w:val="00602F99"/>
    <w:rsid w:val="00603B86"/>
    <w:rsid w:val="0060688C"/>
    <w:rsid w:val="00610499"/>
    <w:rsid w:val="00610706"/>
    <w:rsid w:val="00610FA2"/>
    <w:rsid w:val="00611E6C"/>
    <w:rsid w:val="006133C5"/>
    <w:rsid w:val="0061553A"/>
    <w:rsid w:val="00615978"/>
    <w:rsid w:val="00616E6A"/>
    <w:rsid w:val="006172BD"/>
    <w:rsid w:val="0061785C"/>
    <w:rsid w:val="00617C0E"/>
    <w:rsid w:val="00617FEA"/>
    <w:rsid w:val="0062110F"/>
    <w:rsid w:val="0062184E"/>
    <w:rsid w:val="00622802"/>
    <w:rsid w:val="00622FD6"/>
    <w:rsid w:val="00622FFB"/>
    <w:rsid w:val="0062479C"/>
    <w:rsid w:val="006251A8"/>
    <w:rsid w:val="006254D0"/>
    <w:rsid w:val="00626C24"/>
    <w:rsid w:val="006274BF"/>
    <w:rsid w:val="006304A3"/>
    <w:rsid w:val="00630892"/>
    <w:rsid w:val="00632049"/>
    <w:rsid w:val="0063272F"/>
    <w:rsid w:val="0063292A"/>
    <w:rsid w:val="00633790"/>
    <w:rsid w:val="00634673"/>
    <w:rsid w:val="006360E7"/>
    <w:rsid w:val="0064102D"/>
    <w:rsid w:val="006410CF"/>
    <w:rsid w:val="00642F76"/>
    <w:rsid w:val="00643666"/>
    <w:rsid w:val="00647307"/>
    <w:rsid w:val="006501BB"/>
    <w:rsid w:val="00652FB3"/>
    <w:rsid w:val="0065342E"/>
    <w:rsid w:val="0065393F"/>
    <w:rsid w:val="00653B21"/>
    <w:rsid w:val="006541C2"/>
    <w:rsid w:val="006542AE"/>
    <w:rsid w:val="0065531A"/>
    <w:rsid w:val="00656AD5"/>
    <w:rsid w:val="006625F3"/>
    <w:rsid w:val="0066282A"/>
    <w:rsid w:val="00663A64"/>
    <w:rsid w:val="00663F17"/>
    <w:rsid w:val="00663F88"/>
    <w:rsid w:val="006642DB"/>
    <w:rsid w:val="0066459B"/>
    <w:rsid w:val="006646EC"/>
    <w:rsid w:val="006668BB"/>
    <w:rsid w:val="00666D88"/>
    <w:rsid w:val="00666FFB"/>
    <w:rsid w:val="006675FB"/>
    <w:rsid w:val="006676B7"/>
    <w:rsid w:val="006700C4"/>
    <w:rsid w:val="00670A35"/>
    <w:rsid w:val="00674158"/>
    <w:rsid w:val="006754BA"/>
    <w:rsid w:val="00676C3F"/>
    <w:rsid w:val="0067730F"/>
    <w:rsid w:val="00677941"/>
    <w:rsid w:val="00677C41"/>
    <w:rsid w:val="00681DD1"/>
    <w:rsid w:val="00682425"/>
    <w:rsid w:val="0068275C"/>
    <w:rsid w:val="00682B60"/>
    <w:rsid w:val="00683261"/>
    <w:rsid w:val="00684030"/>
    <w:rsid w:val="00684651"/>
    <w:rsid w:val="006847D6"/>
    <w:rsid w:val="00686055"/>
    <w:rsid w:val="00687245"/>
    <w:rsid w:val="00687BD7"/>
    <w:rsid w:val="00690757"/>
    <w:rsid w:val="00691041"/>
    <w:rsid w:val="006915D9"/>
    <w:rsid w:val="00692001"/>
    <w:rsid w:val="006929FF"/>
    <w:rsid w:val="00693585"/>
    <w:rsid w:val="00695463"/>
    <w:rsid w:val="0069598F"/>
    <w:rsid w:val="00696277"/>
    <w:rsid w:val="00696553"/>
    <w:rsid w:val="00696CBD"/>
    <w:rsid w:val="006A1057"/>
    <w:rsid w:val="006A34E8"/>
    <w:rsid w:val="006A5A2D"/>
    <w:rsid w:val="006A6952"/>
    <w:rsid w:val="006A6D4D"/>
    <w:rsid w:val="006A6EE3"/>
    <w:rsid w:val="006A7B45"/>
    <w:rsid w:val="006A7EE2"/>
    <w:rsid w:val="006B0E55"/>
    <w:rsid w:val="006B0E8B"/>
    <w:rsid w:val="006B1F49"/>
    <w:rsid w:val="006B2ABC"/>
    <w:rsid w:val="006B3735"/>
    <w:rsid w:val="006C1FCB"/>
    <w:rsid w:val="006C4142"/>
    <w:rsid w:val="006C4F10"/>
    <w:rsid w:val="006C59BD"/>
    <w:rsid w:val="006C6283"/>
    <w:rsid w:val="006C6E5A"/>
    <w:rsid w:val="006D0397"/>
    <w:rsid w:val="006D05DA"/>
    <w:rsid w:val="006D11CA"/>
    <w:rsid w:val="006D175A"/>
    <w:rsid w:val="006D23FA"/>
    <w:rsid w:val="006D244E"/>
    <w:rsid w:val="006D24D6"/>
    <w:rsid w:val="006D2AD1"/>
    <w:rsid w:val="006D2BB7"/>
    <w:rsid w:val="006D2C84"/>
    <w:rsid w:val="006D2F38"/>
    <w:rsid w:val="006D327C"/>
    <w:rsid w:val="006D3BDF"/>
    <w:rsid w:val="006D429C"/>
    <w:rsid w:val="006D5B23"/>
    <w:rsid w:val="006D61F7"/>
    <w:rsid w:val="006D77AB"/>
    <w:rsid w:val="006E0EF3"/>
    <w:rsid w:val="006E2BD9"/>
    <w:rsid w:val="006E33CD"/>
    <w:rsid w:val="006E3898"/>
    <w:rsid w:val="006E55A8"/>
    <w:rsid w:val="006E562B"/>
    <w:rsid w:val="006F10E0"/>
    <w:rsid w:val="006F2B2B"/>
    <w:rsid w:val="006F2ED1"/>
    <w:rsid w:val="006F486A"/>
    <w:rsid w:val="006F4ED2"/>
    <w:rsid w:val="006F5E68"/>
    <w:rsid w:val="006F62C3"/>
    <w:rsid w:val="006F75C6"/>
    <w:rsid w:val="006F7962"/>
    <w:rsid w:val="007004F1"/>
    <w:rsid w:val="007011E8"/>
    <w:rsid w:val="00701DBB"/>
    <w:rsid w:val="00701F7C"/>
    <w:rsid w:val="00702048"/>
    <w:rsid w:val="00702B78"/>
    <w:rsid w:val="00703739"/>
    <w:rsid w:val="00703EB7"/>
    <w:rsid w:val="007043AC"/>
    <w:rsid w:val="0070457E"/>
    <w:rsid w:val="0070490A"/>
    <w:rsid w:val="00704B77"/>
    <w:rsid w:val="00704E99"/>
    <w:rsid w:val="00705BFC"/>
    <w:rsid w:val="00711066"/>
    <w:rsid w:val="007140CF"/>
    <w:rsid w:val="00715876"/>
    <w:rsid w:val="00716682"/>
    <w:rsid w:val="007169AB"/>
    <w:rsid w:val="00720237"/>
    <w:rsid w:val="0072162C"/>
    <w:rsid w:val="00722FBE"/>
    <w:rsid w:val="00730EF7"/>
    <w:rsid w:val="00731197"/>
    <w:rsid w:val="007366A9"/>
    <w:rsid w:val="00736A34"/>
    <w:rsid w:val="00736CB0"/>
    <w:rsid w:val="0074221F"/>
    <w:rsid w:val="00742343"/>
    <w:rsid w:val="00742AB8"/>
    <w:rsid w:val="0074451E"/>
    <w:rsid w:val="007450CA"/>
    <w:rsid w:val="007453C0"/>
    <w:rsid w:val="00746A59"/>
    <w:rsid w:val="00746B8C"/>
    <w:rsid w:val="007503C2"/>
    <w:rsid w:val="00750688"/>
    <w:rsid w:val="007514F7"/>
    <w:rsid w:val="007517D0"/>
    <w:rsid w:val="007538A3"/>
    <w:rsid w:val="0075724C"/>
    <w:rsid w:val="00757B1D"/>
    <w:rsid w:val="00757C6D"/>
    <w:rsid w:val="00760F0B"/>
    <w:rsid w:val="0076139E"/>
    <w:rsid w:val="00761E97"/>
    <w:rsid w:val="007627B2"/>
    <w:rsid w:val="00764F22"/>
    <w:rsid w:val="007654D4"/>
    <w:rsid w:val="007658BF"/>
    <w:rsid w:val="00766C17"/>
    <w:rsid w:val="00766D36"/>
    <w:rsid w:val="00766E08"/>
    <w:rsid w:val="0077396E"/>
    <w:rsid w:val="0077399B"/>
    <w:rsid w:val="00773B37"/>
    <w:rsid w:val="00774D05"/>
    <w:rsid w:val="0077531F"/>
    <w:rsid w:val="00775A2B"/>
    <w:rsid w:val="00777AF3"/>
    <w:rsid w:val="007817D0"/>
    <w:rsid w:val="007819A6"/>
    <w:rsid w:val="00782649"/>
    <w:rsid w:val="00782825"/>
    <w:rsid w:val="0078337D"/>
    <w:rsid w:val="00783A97"/>
    <w:rsid w:val="0078453F"/>
    <w:rsid w:val="00785096"/>
    <w:rsid w:val="007901FB"/>
    <w:rsid w:val="007935F1"/>
    <w:rsid w:val="0079426B"/>
    <w:rsid w:val="007944C0"/>
    <w:rsid w:val="00794B3B"/>
    <w:rsid w:val="00795483"/>
    <w:rsid w:val="00797E00"/>
    <w:rsid w:val="007A02DC"/>
    <w:rsid w:val="007A09C3"/>
    <w:rsid w:val="007A0E6B"/>
    <w:rsid w:val="007A16E5"/>
    <w:rsid w:val="007A24FF"/>
    <w:rsid w:val="007A260D"/>
    <w:rsid w:val="007A2CD5"/>
    <w:rsid w:val="007A335D"/>
    <w:rsid w:val="007A4725"/>
    <w:rsid w:val="007A5160"/>
    <w:rsid w:val="007A64FF"/>
    <w:rsid w:val="007A74DD"/>
    <w:rsid w:val="007B1932"/>
    <w:rsid w:val="007B1C31"/>
    <w:rsid w:val="007B2439"/>
    <w:rsid w:val="007B2589"/>
    <w:rsid w:val="007B2A99"/>
    <w:rsid w:val="007B2F98"/>
    <w:rsid w:val="007B3B18"/>
    <w:rsid w:val="007B506D"/>
    <w:rsid w:val="007C0B6D"/>
    <w:rsid w:val="007C1733"/>
    <w:rsid w:val="007C1A77"/>
    <w:rsid w:val="007C3F20"/>
    <w:rsid w:val="007C3F82"/>
    <w:rsid w:val="007C5CA2"/>
    <w:rsid w:val="007C6A48"/>
    <w:rsid w:val="007C711F"/>
    <w:rsid w:val="007C7751"/>
    <w:rsid w:val="007C78CB"/>
    <w:rsid w:val="007D10F0"/>
    <w:rsid w:val="007D39BC"/>
    <w:rsid w:val="007D3D0B"/>
    <w:rsid w:val="007D4F49"/>
    <w:rsid w:val="007D5410"/>
    <w:rsid w:val="007D78A9"/>
    <w:rsid w:val="007D7A18"/>
    <w:rsid w:val="007E0451"/>
    <w:rsid w:val="007E2417"/>
    <w:rsid w:val="007E2976"/>
    <w:rsid w:val="007E40C0"/>
    <w:rsid w:val="007E507E"/>
    <w:rsid w:val="007E54DF"/>
    <w:rsid w:val="007F0414"/>
    <w:rsid w:val="007F17C8"/>
    <w:rsid w:val="007F2C92"/>
    <w:rsid w:val="007F305B"/>
    <w:rsid w:val="007F39B1"/>
    <w:rsid w:val="007F60C6"/>
    <w:rsid w:val="007F75D6"/>
    <w:rsid w:val="008024B6"/>
    <w:rsid w:val="008030AA"/>
    <w:rsid w:val="00803611"/>
    <w:rsid w:val="0080537E"/>
    <w:rsid w:val="0080584F"/>
    <w:rsid w:val="008064E0"/>
    <w:rsid w:val="008103CC"/>
    <w:rsid w:val="008105DE"/>
    <w:rsid w:val="008120F8"/>
    <w:rsid w:val="00812418"/>
    <w:rsid w:val="00812C7C"/>
    <w:rsid w:val="00812D66"/>
    <w:rsid w:val="008178E7"/>
    <w:rsid w:val="00821343"/>
    <w:rsid w:val="008217E4"/>
    <w:rsid w:val="00821F99"/>
    <w:rsid w:val="008223A8"/>
    <w:rsid w:val="00822EC5"/>
    <w:rsid w:val="00825697"/>
    <w:rsid w:val="00827D13"/>
    <w:rsid w:val="00830C6E"/>
    <w:rsid w:val="00830DC5"/>
    <w:rsid w:val="0083217B"/>
    <w:rsid w:val="008348F8"/>
    <w:rsid w:val="00836201"/>
    <w:rsid w:val="00836B2D"/>
    <w:rsid w:val="00836ED9"/>
    <w:rsid w:val="008375D2"/>
    <w:rsid w:val="00837C40"/>
    <w:rsid w:val="0084057D"/>
    <w:rsid w:val="00842D4F"/>
    <w:rsid w:val="00843252"/>
    <w:rsid w:val="00843A3F"/>
    <w:rsid w:val="00845E2A"/>
    <w:rsid w:val="00847015"/>
    <w:rsid w:val="008475C4"/>
    <w:rsid w:val="00847823"/>
    <w:rsid w:val="00852171"/>
    <w:rsid w:val="0085256A"/>
    <w:rsid w:val="0085627A"/>
    <w:rsid w:val="008577A4"/>
    <w:rsid w:val="00857861"/>
    <w:rsid w:val="00861221"/>
    <w:rsid w:val="008637A8"/>
    <w:rsid w:val="00864D2B"/>
    <w:rsid w:val="00865D3A"/>
    <w:rsid w:val="008662FD"/>
    <w:rsid w:val="00866E7D"/>
    <w:rsid w:val="008707FE"/>
    <w:rsid w:val="00870E9D"/>
    <w:rsid w:val="00873323"/>
    <w:rsid w:val="00874E00"/>
    <w:rsid w:val="008771D7"/>
    <w:rsid w:val="0088079F"/>
    <w:rsid w:val="00880B0A"/>
    <w:rsid w:val="00881729"/>
    <w:rsid w:val="00885F15"/>
    <w:rsid w:val="00887DFE"/>
    <w:rsid w:val="00887FF2"/>
    <w:rsid w:val="00891777"/>
    <w:rsid w:val="00893714"/>
    <w:rsid w:val="00893922"/>
    <w:rsid w:val="00893E7F"/>
    <w:rsid w:val="008942F7"/>
    <w:rsid w:val="0089522E"/>
    <w:rsid w:val="00895B44"/>
    <w:rsid w:val="00896F70"/>
    <w:rsid w:val="0089756F"/>
    <w:rsid w:val="008975D2"/>
    <w:rsid w:val="008977D6"/>
    <w:rsid w:val="008978D9"/>
    <w:rsid w:val="0089793E"/>
    <w:rsid w:val="008A0067"/>
    <w:rsid w:val="008A0434"/>
    <w:rsid w:val="008A0CD3"/>
    <w:rsid w:val="008A0EE1"/>
    <w:rsid w:val="008A1868"/>
    <w:rsid w:val="008A2123"/>
    <w:rsid w:val="008A44A4"/>
    <w:rsid w:val="008A647A"/>
    <w:rsid w:val="008A6D2F"/>
    <w:rsid w:val="008A7570"/>
    <w:rsid w:val="008B04F5"/>
    <w:rsid w:val="008B0A23"/>
    <w:rsid w:val="008B105D"/>
    <w:rsid w:val="008B2C33"/>
    <w:rsid w:val="008B3721"/>
    <w:rsid w:val="008B550A"/>
    <w:rsid w:val="008B56CC"/>
    <w:rsid w:val="008B56CD"/>
    <w:rsid w:val="008B79D1"/>
    <w:rsid w:val="008C195B"/>
    <w:rsid w:val="008C1B9F"/>
    <w:rsid w:val="008C2129"/>
    <w:rsid w:val="008C22A9"/>
    <w:rsid w:val="008C7306"/>
    <w:rsid w:val="008D0820"/>
    <w:rsid w:val="008D3ECE"/>
    <w:rsid w:val="008D5CED"/>
    <w:rsid w:val="008D5D75"/>
    <w:rsid w:val="008D606A"/>
    <w:rsid w:val="008D7DEF"/>
    <w:rsid w:val="008E3869"/>
    <w:rsid w:val="008E3E8C"/>
    <w:rsid w:val="008E53BE"/>
    <w:rsid w:val="008E6969"/>
    <w:rsid w:val="008E7E5C"/>
    <w:rsid w:val="008F0208"/>
    <w:rsid w:val="008F06E0"/>
    <w:rsid w:val="008F0BE1"/>
    <w:rsid w:val="008F0D2A"/>
    <w:rsid w:val="008F0E76"/>
    <w:rsid w:val="008F115A"/>
    <w:rsid w:val="008F2990"/>
    <w:rsid w:val="008F3AD7"/>
    <w:rsid w:val="008F4BA1"/>
    <w:rsid w:val="008F4E46"/>
    <w:rsid w:val="008F5B7D"/>
    <w:rsid w:val="008F63EB"/>
    <w:rsid w:val="008F697D"/>
    <w:rsid w:val="008F6D81"/>
    <w:rsid w:val="008F6F4F"/>
    <w:rsid w:val="008F78CB"/>
    <w:rsid w:val="008F7B8F"/>
    <w:rsid w:val="008F7EE4"/>
    <w:rsid w:val="0090015B"/>
    <w:rsid w:val="00901CC8"/>
    <w:rsid w:val="00901F27"/>
    <w:rsid w:val="00902E8E"/>
    <w:rsid w:val="00903DF1"/>
    <w:rsid w:val="00904A6E"/>
    <w:rsid w:val="009051FA"/>
    <w:rsid w:val="0090575C"/>
    <w:rsid w:val="00910416"/>
    <w:rsid w:val="00910648"/>
    <w:rsid w:val="00910917"/>
    <w:rsid w:val="00910920"/>
    <w:rsid w:val="0091095E"/>
    <w:rsid w:val="00910A0A"/>
    <w:rsid w:val="00910FE4"/>
    <w:rsid w:val="009121E8"/>
    <w:rsid w:val="0091406F"/>
    <w:rsid w:val="00914887"/>
    <w:rsid w:val="00915EA6"/>
    <w:rsid w:val="00917B8C"/>
    <w:rsid w:val="00924B60"/>
    <w:rsid w:val="00926852"/>
    <w:rsid w:val="00927AA7"/>
    <w:rsid w:val="009343C5"/>
    <w:rsid w:val="0093448E"/>
    <w:rsid w:val="00934734"/>
    <w:rsid w:val="00934760"/>
    <w:rsid w:val="00935722"/>
    <w:rsid w:val="00935B8B"/>
    <w:rsid w:val="00937086"/>
    <w:rsid w:val="009374B7"/>
    <w:rsid w:val="00942B04"/>
    <w:rsid w:val="00942DC3"/>
    <w:rsid w:val="00943EA3"/>
    <w:rsid w:val="00944553"/>
    <w:rsid w:val="009460B7"/>
    <w:rsid w:val="00951BBF"/>
    <w:rsid w:val="00952C73"/>
    <w:rsid w:val="009562EC"/>
    <w:rsid w:val="0095764D"/>
    <w:rsid w:val="009608FB"/>
    <w:rsid w:val="00962CB5"/>
    <w:rsid w:val="009635C3"/>
    <w:rsid w:val="009637B9"/>
    <w:rsid w:val="00963F32"/>
    <w:rsid w:val="00964492"/>
    <w:rsid w:val="00965BC7"/>
    <w:rsid w:val="0096661C"/>
    <w:rsid w:val="0096721B"/>
    <w:rsid w:val="0097090E"/>
    <w:rsid w:val="00971051"/>
    <w:rsid w:val="00974A2C"/>
    <w:rsid w:val="00975D51"/>
    <w:rsid w:val="00976C6D"/>
    <w:rsid w:val="00977368"/>
    <w:rsid w:val="009800E1"/>
    <w:rsid w:val="009812C3"/>
    <w:rsid w:val="0098245B"/>
    <w:rsid w:val="00982AA3"/>
    <w:rsid w:val="0098565E"/>
    <w:rsid w:val="00985CB5"/>
    <w:rsid w:val="00987579"/>
    <w:rsid w:val="00987F02"/>
    <w:rsid w:val="00990291"/>
    <w:rsid w:val="00993F15"/>
    <w:rsid w:val="00995263"/>
    <w:rsid w:val="00995B58"/>
    <w:rsid w:val="00995EE3"/>
    <w:rsid w:val="0099608A"/>
    <w:rsid w:val="009A02D2"/>
    <w:rsid w:val="009A048F"/>
    <w:rsid w:val="009A31AB"/>
    <w:rsid w:val="009A3422"/>
    <w:rsid w:val="009B1B84"/>
    <w:rsid w:val="009B22C6"/>
    <w:rsid w:val="009B2702"/>
    <w:rsid w:val="009B2A32"/>
    <w:rsid w:val="009B3B05"/>
    <w:rsid w:val="009B4AEB"/>
    <w:rsid w:val="009B553E"/>
    <w:rsid w:val="009B7019"/>
    <w:rsid w:val="009B7A2C"/>
    <w:rsid w:val="009C04D8"/>
    <w:rsid w:val="009C0D03"/>
    <w:rsid w:val="009C15BA"/>
    <w:rsid w:val="009C1C2D"/>
    <w:rsid w:val="009C1DE5"/>
    <w:rsid w:val="009C20E9"/>
    <w:rsid w:val="009C2CE0"/>
    <w:rsid w:val="009C2F90"/>
    <w:rsid w:val="009C3765"/>
    <w:rsid w:val="009C3E28"/>
    <w:rsid w:val="009C4100"/>
    <w:rsid w:val="009C5DEC"/>
    <w:rsid w:val="009C6A56"/>
    <w:rsid w:val="009C70FB"/>
    <w:rsid w:val="009C713C"/>
    <w:rsid w:val="009C71F9"/>
    <w:rsid w:val="009C786E"/>
    <w:rsid w:val="009D0404"/>
    <w:rsid w:val="009D04D4"/>
    <w:rsid w:val="009D1417"/>
    <w:rsid w:val="009D1FE9"/>
    <w:rsid w:val="009D239A"/>
    <w:rsid w:val="009D3604"/>
    <w:rsid w:val="009D3717"/>
    <w:rsid w:val="009D671A"/>
    <w:rsid w:val="009D6C3A"/>
    <w:rsid w:val="009D737D"/>
    <w:rsid w:val="009D778F"/>
    <w:rsid w:val="009D7A21"/>
    <w:rsid w:val="009D7CBA"/>
    <w:rsid w:val="009E05C9"/>
    <w:rsid w:val="009E16FA"/>
    <w:rsid w:val="009E183F"/>
    <w:rsid w:val="009E1AC4"/>
    <w:rsid w:val="009E2512"/>
    <w:rsid w:val="009E2B3D"/>
    <w:rsid w:val="009E4AE1"/>
    <w:rsid w:val="009E4DB6"/>
    <w:rsid w:val="009E57CA"/>
    <w:rsid w:val="009E5AC3"/>
    <w:rsid w:val="009E68A3"/>
    <w:rsid w:val="009E78D3"/>
    <w:rsid w:val="009E7CBF"/>
    <w:rsid w:val="009E7EA9"/>
    <w:rsid w:val="009F16FB"/>
    <w:rsid w:val="009F192C"/>
    <w:rsid w:val="009F2F35"/>
    <w:rsid w:val="009F2F7F"/>
    <w:rsid w:val="009F3894"/>
    <w:rsid w:val="009F4637"/>
    <w:rsid w:val="009F48F0"/>
    <w:rsid w:val="009F4BF3"/>
    <w:rsid w:val="009F5664"/>
    <w:rsid w:val="009F5C07"/>
    <w:rsid w:val="009F6B54"/>
    <w:rsid w:val="009F74DD"/>
    <w:rsid w:val="009F7EC8"/>
    <w:rsid w:val="00A000A3"/>
    <w:rsid w:val="00A02F6F"/>
    <w:rsid w:val="00A053C6"/>
    <w:rsid w:val="00A05DED"/>
    <w:rsid w:val="00A06C4A"/>
    <w:rsid w:val="00A06CA9"/>
    <w:rsid w:val="00A06F6D"/>
    <w:rsid w:val="00A06FB9"/>
    <w:rsid w:val="00A0791B"/>
    <w:rsid w:val="00A07AB8"/>
    <w:rsid w:val="00A07F30"/>
    <w:rsid w:val="00A12DDE"/>
    <w:rsid w:val="00A13361"/>
    <w:rsid w:val="00A17612"/>
    <w:rsid w:val="00A1796A"/>
    <w:rsid w:val="00A2069F"/>
    <w:rsid w:val="00A20F2B"/>
    <w:rsid w:val="00A21E21"/>
    <w:rsid w:val="00A2236F"/>
    <w:rsid w:val="00A246D7"/>
    <w:rsid w:val="00A24DA0"/>
    <w:rsid w:val="00A25603"/>
    <w:rsid w:val="00A25841"/>
    <w:rsid w:val="00A27362"/>
    <w:rsid w:val="00A2749E"/>
    <w:rsid w:val="00A27793"/>
    <w:rsid w:val="00A32850"/>
    <w:rsid w:val="00A35C01"/>
    <w:rsid w:val="00A43A55"/>
    <w:rsid w:val="00A4408C"/>
    <w:rsid w:val="00A44C5F"/>
    <w:rsid w:val="00A45325"/>
    <w:rsid w:val="00A457DC"/>
    <w:rsid w:val="00A45F72"/>
    <w:rsid w:val="00A47360"/>
    <w:rsid w:val="00A511C6"/>
    <w:rsid w:val="00A51404"/>
    <w:rsid w:val="00A5471F"/>
    <w:rsid w:val="00A548B0"/>
    <w:rsid w:val="00A54D37"/>
    <w:rsid w:val="00A574B1"/>
    <w:rsid w:val="00A576D3"/>
    <w:rsid w:val="00A57F2A"/>
    <w:rsid w:val="00A606F3"/>
    <w:rsid w:val="00A651BC"/>
    <w:rsid w:val="00A65429"/>
    <w:rsid w:val="00A65B82"/>
    <w:rsid w:val="00A66176"/>
    <w:rsid w:val="00A70763"/>
    <w:rsid w:val="00A7118F"/>
    <w:rsid w:val="00A71595"/>
    <w:rsid w:val="00A71ED2"/>
    <w:rsid w:val="00A72875"/>
    <w:rsid w:val="00A7318E"/>
    <w:rsid w:val="00A7629E"/>
    <w:rsid w:val="00A80A2F"/>
    <w:rsid w:val="00A80F51"/>
    <w:rsid w:val="00A81512"/>
    <w:rsid w:val="00A83293"/>
    <w:rsid w:val="00A83530"/>
    <w:rsid w:val="00A84247"/>
    <w:rsid w:val="00A85456"/>
    <w:rsid w:val="00A86F4C"/>
    <w:rsid w:val="00A90DD0"/>
    <w:rsid w:val="00A92BFB"/>
    <w:rsid w:val="00A92D0C"/>
    <w:rsid w:val="00A93063"/>
    <w:rsid w:val="00A940E4"/>
    <w:rsid w:val="00A95B60"/>
    <w:rsid w:val="00A96ED8"/>
    <w:rsid w:val="00AA0D28"/>
    <w:rsid w:val="00AA1E04"/>
    <w:rsid w:val="00AA1F46"/>
    <w:rsid w:val="00AA266C"/>
    <w:rsid w:val="00AA324E"/>
    <w:rsid w:val="00AA62A0"/>
    <w:rsid w:val="00AA6307"/>
    <w:rsid w:val="00AA63C3"/>
    <w:rsid w:val="00AA675C"/>
    <w:rsid w:val="00AA771C"/>
    <w:rsid w:val="00AA7D76"/>
    <w:rsid w:val="00AA7DDD"/>
    <w:rsid w:val="00AB022C"/>
    <w:rsid w:val="00AB19F8"/>
    <w:rsid w:val="00AB1BCF"/>
    <w:rsid w:val="00AB336A"/>
    <w:rsid w:val="00AB5FDC"/>
    <w:rsid w:val="00AB6692"/>
    <w:rsid w:val="00AC11D9"/>
    <w:rsid w:val="00AC13A0"/>
    <w:rsid w:val="00AC14A0"/>
    <w:rsid w:val="00AC1B15"/>
    <w:rsid w:val="00AC35A0"/>
    <w:rsid w:val="00AC3ABB"/>
    <w:rsid w:val="00AC4695"/>
    <w:rsid w:val="00AC7DF3"/>
    <w:rsid w:val="00AD055E"/>
    <w:rsid w:val="00AD0602"/>
    <w:rsid w:val="00AD2736"/>
    <w:rsid w:val="00AD3347"/>
    <w:rsid w:val="00AD682E"/>
    <w:rsid w:val="00AD6D90"/>
    <w:rsid w:val="00AD6E83"/>
    <w:rsid w:val="00AE0F3C"/>
    <w:rsid w:val="00AE13CE"/>
    <w:rsid w:val="00AE33EC"/>
    <w:rsid w:val="00AE3A37"/>
    <w:rsid w:val="00AE4E81"/>
    <w:rsid w:val="00AE5B29"/>
    <w:rsid w:val="00AE78C2"/>
    <w:rsid w:val="00AF05C0"/>
    <w:rsid w:val="00AF170D"/>
    <w:rsid w:val="00AF25BA"/>
    <w:rsid w:val="00AF3E4E"/>
    <w:rsid w:val="00AF4557"/>
    <w:rsid w:val="00AF45C7"/>
    <w:rsid w:val="00AF51B6"/>
    <w:rsid w:val="00AF53A7"/>
    <w:rsid w:val="00AF5AA6"/>
    <w:rsid w:val="00AF6AEC"/>
    <w:rsid w:val="00AF7D38"/>
    <w:rsid w:val="00B00C62"/>
    <w:rsid w:val="00B02814"/>
    <w:rsid w:val="00B033EF"/>
    <w:rsid w:val="00B03890"/>
    <w:rsid w:val="00B067EC"/>
    <w:rsid w:val="00B06A83"/>
    <w:rsid w:val="00B06DD5"/>
    <w:rsid w:val="00B07C29"/>
    <w:rsid w:val="00B1234E"/>
    <w:rsid w:val="00B12385"/>
    <w:rsid w:val="00B12915"/>
    <w:rsid w:val="00B14899"/>
    <w:rsid w:val="00B1509E"/>
    <w:rsid w:val="00B17097"/>
    <w:rsid w:val="00B20634"/>
    <w:rsid w:val="00B21789"/>
    <w:rsid w:val="00B2570A"/>
    <w:rsid w:val="00B2725F"/>
    <w:rsid w:val="00B3126F"/>
    <w:rsid w:val="00B35626"/>
    <w:rsid w:val="00B3650F"/>
    <w:rsid w:val="00B3720D"/>
    <w:rsid w:val="00B37BB4"/>
    <w:rsid w:val="00B37C43"/>
    <w:rsid w:val="00B37F6F"/>
    <w:rsid w:val="00B439FD"/>
    <w:rsid w:val="00B466EE"/>
    <w:rsid w:val="00B47CDB"/>
    <w:rsid w:val="00B5117E"/>
    <w:rsid w:val="00B5124A"/>
    <w:rsid w:val="00B51520"/>
    <w:rsid w:val="00B52A2F"/>
    <w:rsid w:val="00B5504D"/>
    <w:rsid w:val="00B55677"/>
    <w:rsid w:val="00B558C0"/>
    <w:rsid w:val="00B55BED"/>
    <w:rsid w:val="00B55D84"/>
    <w:rsid w:val="00B5675F"/>
    <w:rsid w:val="00B60426"/>
    <w:rsid w:val="00B620E2"/>
    <w:rsid w:val="00B63967"/>
    <w:rsid w:val="00B64D05"/>
    <w:rsid w:val="00B65249"/>
    <w:rsid w:val="00B724DF"/>
    <w:rsid w:val="00B75170"/>
    <w:rsid w:val="00B752C0"/>
    <w:rsid w:val="00B75675"/>
    <w:rsid w:val="00B76552"/>
    <w:rsid w:val="00B806C4"/>
    <w:rsid w:val="00B80EEE"/>
    <w:rsid w:val="00B827B7"/>
    <w:rsid w:val="00B829C2"/>
    <w:rsid w:val="00B82EEF"/>
    <w:rsid w:val="00B83266"/>
    <w:rsid w:val="00B83900"/>
    <w:rsid w:val="00B841B7"/>
    <w:rsid w:val="00B84315"/>
    <w:rsid w:val="00B85430"/>
    <w:rsid w:val="00B86298"/>
    <w:rsid w:val="00B916DE"/>
    <w:rsid w:val="00B92989"/>
    <w:rsid w:val="00B929D4"/>
    <w:rsid w:val="00B92A84"/>
    <w:rsid w:val="00B93422"/>
    <w:rsid w:val="00B94990"/>
    <w:rsid w:val="00B954F3"/>
    <w:rsid w:val="00B95707"/>
    <w:rsid w:val="00B957E2"/>
    <w:rsid w:val="00B96A87"/>
    <w:rsid w:val="00B978B9"/>
    <w:rsid w:val="00BA2976"/>
    <w:rsid w:val="00BA29FD"/>
    <w:rsid w:val="00BA39CA"/>
    <w:rsid w:val="00BA52F4"/>
    <w:rsid w:val="00BA61A0"/>
    <w:rsid w:val="00BB0120"/>
    <w:rsid w:val="00BB0337"/>
    <w:rsid w:val="00BB1B1C"/>
    <w:rsid w:val="00BB286C"/>
    <w:rsid w:val="00BB4493"/>
    <w:rsid w:val="00BB46B5"/>
    <w:rsid w:val="00BB4DDE"/>
    <w:rsid w:val="00BB5C49"/>
    <w:rsid w:val="00BB7E3F"/>
    <w:rsid w:val="00BC0A46"/>
    <w:rsid w:val="00BC3135"/>
    <w:rsid w:val="00BC41B7"/>
    <w:rsid w:val="00BC498E"/>
    <w:rsid w:val="00BC73DF"/>
    <w:rsid w:val="00BD08CE"/>
    <w:rsid w:val="00BD0B8D"/>
    <w:rsid w:val="00BD127B"/>
    <w:rsid w:val="00BD21E4"/>
    <w:rsid w:val="00BD293D"/>
    <w:rsid w:val="00BD4A58"/>
    <w:rsid w:val="00BD4ADA"/>
    <w:rsid w:val="00BD5710"/>
    <w:rsid w:val="00BD58DC"/>
    <w:rsid w:val="00BD5D9C"/>
    <w:rsid w:val="00BD65C4"/>
    <w:rsid w:val="00BD783B"/>
    <w:rsid w:val="00BD7D26"/>
    <w:rsid w:val="00BE0BDA"/>
    <w:rsid w:val="00BE19F1"/>
    <w:rsid w:val="00BE2B4A"/>
    <w:rsid w:val="00BE3603"/>
    <w:rsid w:val="00BE4318"/>
    <w:rsid w:val="00BE442A"/>
    <w:rsid w:val="00BE4A1F"/>
    <w:rsid w:val="00BE6987"/>
    <w:rsid w:val="00BE6F26"/>
    <w:rsid w:val="00BE6FD6"/>
    <w:rsid w:val="00BE762F"/>
    <w:rsid w:val="00BF17B7"/>
    <w:rsid w:val="00BF2AF1"/>
    <w:rsid w:val="00BF35D1"/>
    <w:rsid w:val="00BF4BC7"/>
    <w:rsid w:val="00BF57A7"/>
    <w:rsid w:val="00BF7BC9"/>
    <w:rsid w:val="00BF7E26"/>
    <w:rsid w:val="00C008B4"/>
    <w:rsid w:val="00C01E2A"/>
    <w:rsid w:val="00C01F5B"/>
    <w:rsid w:val="00C04DF5"/>
    <w:rsid w:val="00C06077"/>
    <w:rsid w:val="00C06D30"/>
    <w:rsid w:val="00C1262C"/>
    <w:rsid w:val="00C12847"/>
    <w:rsid w:val="00C169E6"/>
    <w:rsid w:val="00C17CFE"/>
    <w:rsid w:val="00C17FD4"/>
    <w:rsid w:val="00C20948"/>
    <w:rsid w:val="00C2129A"/>
    <w:rsid w:val="00C21FD3"/>
    <w:rsid w:val="00C26C7E"/>
    <w:rsid w:val="00C2732A"/>
    <w:rsid w:val="00C3046C"/>
    <w:rsid w:val="00C33762"/>
    <w:rsid w:val="00C344EE"/>
    <w:rsid w:val="00C346C8"/>
    <w:rsid w:val="00C34F62"/>
    <w:rsid w:val="00C35A8C"/>
    <w:rsid w:val="00C40C03"/>
    <w:rsid w:val="00C4182A"/>
    <w:rsid w:val="00C41A7E"/>
    <w:rsid w:val="00C43817"/>
    <w:rsid w:val="00C43AA1"/>
    <w:rsid w:val="00C47252"/>
    <w:rsid w:val="00C514F0"/>
    <w:rsid w:val="00C52DA0"/>
    <w:rsid w:val="00C567A1"/>
    <w:rsid w:val="00C61124"/>
    <w:rsid w:val="00C618F4"/>
    <w:rsid w:val="00C62D5E"/>
    <w:rsid w:val="00C6338D"/>
    <w:rsid w:val="00C641D7"/>
    <w:rsid w:val="00C6465A"/>
    <w:rsid w:val="00C64673"/>
    <w:rsid w:val="00C6486F"/>
    <w:rsid w:val="00C6582E"/>
    <w:rsid w:val="00C66A85"/>
    <w:rsid w:val="00C70634"/>
    <w:rsid w:val="00C71860"/>
    <w:rsid w:val="00C71A13"/>
    <w:rsid w:val="00C71C77"/>
    <w:rsid w:val="00C73B03"/>
    <w:rsid w:val="00C75EB9"/>
    <w:rsid w:val="00C80638"/>
    <w:rsid w:val="00C80E24"/>
    <w:rsid w:val="00C82F86"/>
    <w:rsid w:val="00C860BE"/>
    <w:rsid w:val="00C8647D"/>
    <w:rsid w:val="00C876BF"/>
    <w:rsid w:val="00C878E5"/>
    <w:rsid w:val="00C87E91"/>
    <w:rsid w:val="00C902AC"/>
    <w:rsid w:val="00C912FE"/>
    <w:rsid w:val="00C93B85"/>
    <w:rsid w:val="00C95230"/>
    <w:rsid w:val="00C958C0"/>
    <w:rsid w:val="00C96DBA"/>
    <w:rsid w:val="00CA2F31"/>
    <w:rsid w:val="00CA4847"/>
    <w:rsid w:val="00CA5993"/>
    <w:rsid w:val="00CA5B42"/>
    <w:rsid w:val="00CA7E4C"/>
    <w:rsid w:val="00CB0002"/>
    <w:rsid w:val="00CB1004"/>
    <w:rsid w:val="00CB3636"/>
    <w:rsid w:val="00CB3803"/>
    <w:rsid w:val="00CB3B5A"/>
    <w:rsid w:val="00CB4DDD"/>
    <w:rsid w:val="00CB55C6"/>
    <w:rsid w:val="00CB62F8"/>
    <w:rsid w:val="00CB66CF"/>
    <w:rsid w:val="00CB6AC1"/>
    <w:rsid w:val="00CB77A7"/>
    <w:rsid w:val="00CB77C9"/>
    <w:rsid w:val="00CC37CC"/>
    <w:rsid w:val="00CC3ED6"/>
    <w:rsid w:val="00CC4D8C"/>
    <w:rsid w:val="00CC51E6"/>
    <w:rsid w:val="00CC578A"/>
    <w:rsid w:val="00CC73D4"/>
    <w:rsid w:val="00CC77CD"/>
    <w:rsid w:val="00CD1867"/>
    <w:rsid w:val="00CD238A"/>
    <w:rsid w:val="00CD27CC"/>
    <w:rsid w:val="00CD5FC7"/>
    <w:rsid w:val="00CD628D"/>
    <w:rsid w:val="00CD6E6D"/>
    <w:rsid w:val="00CE06E5"/>
    <w:rsid w:val="00CE14F3"/>
    <w:rsid w:val="00CE253D"/>
    <w:rsid w:val="00CE30BD"/>
    <w:rsid w:val="00CE32CB"/>
    <w:rsid w:val="00CE4FCE"/>
    <w:rsid w:val="00CE6367"/>
    <w:rsid w:val="00CE6FD4"/>
    <w:rsid w:val="00CF0958"/>
    <w:rsid w:val="00CF2111"/>
    <w:rsid w:val="00CF32A3"/>
    <w:rsid w:val="00CF344C"/>
    <w:rsid w:val="00CF5C07"/>
    <w:rsid w:val="00CF6311"/>
    <w:rsid w:val="00CF6DB4"/>
    <w:rsid w:val="00CF762A"/>
    <w:rsid w:val="00D00018"/>
    <w:rsid w:val="00D018E4"/>
    <w:rsid w:val="00D01F9E"/>
    <w:rsid w:val="00D03531"/>
    <w:rsid w:val="00D06739"/>
    <w:rsid w:val="00D07062"/>
    <w:rsid w:val="00D07297"/>
    <w:rsid w:val="00D11CEE"/>
    <w:rsid w:val="00D12010"/>
    <w:rsid w:val="00D12564"/>
    <w:rsid w:val="00D132B0"/>
    <w:rsid w:val="00D14019"/>
    <w:rsid w:val="00D1410B"/>
    <w:rsid w:val="00D17089"/>
    <w:rsid w:val="00D17240"/>
    <w:rsid w:val="00D20A0B"/>
    <w:rsid w:val="00D21002"/>
    <w:rsid w:val="00D21093"/>
    <w:rsid w:val="00D218FE"/>
    <w:rsid w:val="00D22DAC"/>
    <w:rsid w:val="00D22E39"/>
    <w:rsid w:val="00D250B4"/>
    <w:rsid w:val="00D25179"/>
    <w:rsid w:val="00D25DD2"/>
    <w:rsid w:val="00D26FD2"/>
    <w:rsid w:val="00D27BEE"/>
    <w:rsid w:val="00D300CC"/>
    <w:rsid w:val="00D32125"/>
    <w:rsid w:val="00D32444"/>
    <w:rsid w:val="00D331E6"/>
    <w:rsid w:val="00D340D2"/>
    <w:rsid w:val="00D3560F"/>
    <w:rsid w:val="00D357E3"/>
    <w:rsid w:val="00D36D8D"/>
    <w:rsid w:val="00D40345"/>
    <w:rsid w:val="00D405EE"/>
    <w:rsid w:val="00D40A2E"/>
    <w:rsid w:val="00D42D08"/>
    <w:rsid w:val="00D42D83"/>
    <w:rsid w:val="00D4377F"/>
    <w:rsid w:val="00D43885"/>
    <w:rsid w:val="00D43C59"/>
    <w:rsid w:val="00D450EA"/>
    <w:rsid w:val="00D46C1F"/>
    <w:rsid w:val="00D509C4"/>
    <w:rsid w:val="00D5147B"/>
    <w:rsid w:val="00D51F83"/>
    <w:rsid w:val="00D52BB1"/>
    <w:rsid w:val="00D53C0C"/>
    <w:rsid w:val="00D54D47"/>
    <w:rsid w:val="00D5744F"/>
    <w:rsid w:val="00D60ADE"/>
    <w:rsid w:val="00D61005"/>
    <w:rsid w:val="00D6267C"/>
    <w:rsid w:val="00D6331B"/>
    <w:rsid w:val="00D650DE"/>
    <w:rsid w:val="00D7222D"/>
    <w:rsid w:val="00D73CD2"/>
    <w:rsid w:val="00D748A8"/>
    <w:rsid w:val="00D749AC"/>
    <w:rsid w:val="00D74E54"/>
    <w:rsid w:val="00D761B6"/>
    <w:rsid w:val="00D7799C"/>
    <w:rsid w:val="00D77AEB"/>
    <w:rsid w:val="00D80A12"/>
    <w:rsid w:val="00D80A65"/>
    <w:rsid w:val="00D8311A"/>
    <w:rsid w:val="00D83392"/>
    <w:rsid w:val="00D8473E"/>
    <w:rsid w:val="00D865D7"/>
    <w:rsid w:val="00D8666D"/>
    <w:rsid w:val="00D86FB5"/>
    <w:rsid w:val="00D87A65"/>
    <w:rsid w:val="00D90BCB"/>
    <w:rsid w:val="00D911A2"/>
    <w:rsid w:val="00D93180"/>
    <w:rsid w:val="00D934E7"/>
    <w:rsid w:val="00D936A4"/>
    <w:rsid w:val="00D9521A"/>
    <w:rsid w:val="00D9550E"/>
    <w:rsid w:val="00D95FC2"/>
    <w:rsid w:val="00D96747"/>
    <w:rsid w:val="00D96F93"/>
    <w:rsid w:val="00D97152"/>
    <w:rsid w:val="00D972C9"/>
    <w:rsid w:val="00D9798D"/>
    <w:rsid w:val="00D97BDF"/>
    <w:rsid w:val="00DA02A7"/>
    <w:rsid w:val="00DA073F"/>
    <w:rsid w:val="00DA1863"/>
    <w:rsid w:val="00DA3963"/>
    <w:rsid w:val="00DA433F"/>
    <w:rsid w:val="00DA4D86"/>
    <w:rsid w:val="00DA50CA"/>
    <w:rsid w:val="00DA5617"/>
    <w:rsid w:val="00DA72C7"/>
    <w:rsid w:val="00DA7611"/>
    <w:rsid w:val="00DA771A"/>
    <w:rsid w:val="00DB0559"/>
    <w:rsid w:val="00DB2C3D"/>
    <w:rsid w:val="00DB4926"/>
    <w:rsid w:val="00DB53DE"/>
    <w:rsid w:val="00DB6652"/>
    <w:rsid w:val="00DC16C1"/>
    <w:rsid w:val="00DC1D79"/>
    <w:rsid w:val="00DC1F6B"/>
    <w:rsid w:val="00DC3427"/>
    <w:rsid w:val="00DC4493"/>
    <w:rsid w:val="00DC44EB"/>
    <w:rsid w:val="00DC468E"/>
    <w:rsid w:val="00DC4701"/>
    <w:rsid w:val="00DC59B6"/>
    <w:rsid w:val="00DC64E9"/>
    <w:rsid w:val="00DC7167"/>
    <w:rsid w:val="00DC746A"/>
    <w:rsid w:val="00DC7C3A"/>
    <w:rsid w:val="00DD06E0"/>
    <w:rsid w:val="00DD27C4"/>
    <w:rsid w:val="00DD2B91"/>
    <w:rsid w:val="00DD425B"/>
    <w:rsid w:val="00DD530F"/>
    <w:rsid w:val="00DD5FF6"/>
    <w:rsid w:val="00DD66DB"/>
    <w:rsid w:val="00DD6B9A"/>
    <w:rsid w:val="00DD7AC8"/>
    <w:rsid w:val="00DE0A72"/>
    <w:rsid w:val="00DE1456"/>
    <w:rsid w:val="00DE41F4"/>
    <w:rsid w:val="00DE4C6E"/>
    <w:rsid w:val="00DE589B"/>
    <w:rsid w:val="00DE639C"/>
    <w:rsid w:val="00DE6704"/>
    <w:rsid w:val="00DE7073"/>
    <w:rsid w:val="00DE764C"/>
    <w:rsid w:val="00DF3A2F"/>
    <w:rsid w:val="00DF493C"/>
    <w:rsid w:val="00DF4E3C"/>
    <w:rsid w:val="00DF5F16"/>
    <w:rsid w:val="00DF6367"/>
    <w:rsid w:val="00E01498"/>
    <w:rsid w:val="00E01B4A"/>
    <w:rsid w:val="00E02BE2"/>
    <w:rsid w:val="00E04AF0"/>
    <w:rsid w:val="00E0690B"/>
    <w:rsid w:val="00E0749B"/>
    <w:rsid w:val="00E10A86"/>
    <w:rsid w:val="00E12590"/>
    <w:rsid w:val="00E13492"/>
    <w:rsid w:val="00E1492E"/>
    <w:rsid w:val="00E14B90"/>
    <w:rsid w:val="00E1662E"/>
    <w:rsid w:val="00E16F0F"/>
    <w:rsid w:val="00E1792C"/>
    <w:rsid w:val="00E21357"/>
    <w:rsid w:val="00E216CA"/>
    <w:rsid w:val="00E21D37"/>
    <w:rsid w:val="00E21DDE"/>
    <w:rsid w:val="00E23903"/>
    <w:rsid w:val="00E249E4"/>
    <w:rsid w:val="00E251AF"/>
    <w:rsid w:val="00E262E6"/>
    <w:rsid w:val="00E2720E"/>
    <w:rsid w:val="00E279ED"/>
    <w:rsid w:val="00E279F3"/>
    <w:rsid w:val="00E300F6"/>
    <w:rsid w:val="00E30B5F"/>
    <w:rsid w:val="00E30C06"/>
    <w:rsid w:val="00E32F7B"/>
    <w:rsid w:val="00E34043"/>
    <w:rsid w:val="00E34064"/>
    <w:rsid w:val="00E34160"/>
    <w:rsid w:val="00E3423C"/>
    <w:rsid w:val="00E367D9"/>
    <w:rsid w:val="00E36DC3"/>
    <w:rsid w:val="00E40E01"/>
    <w:rsid w:val="00E411DF"/>
    <w:rsid w:val="00E4241E"/>
    <w:rsid w:val="00E430E6"/>
    <w:rsid w:val="00E433A8"/>
    <w:rsid w:val="00E437A2"/>
    <w:rsid w:val="00E440F0"/>
    <w:rsid w:val="00E445B7"/>
    <w:rsid w:val="00E45190"/>
    <w:rsid w:val="00E45641"/>
    <w:rsid w:val="00E45665"/>
    <w:rsid w:val="00E50EBC"/>
    <w:rsid w:val="00E50EE1"/>
    <w:rsid w:val="00E51135"/>
    <w:rsid w:val="00E53C40"/>
    <w:rsid w:val="00E54D74"/>
    <w:rsid w:val="00E55220"/>
    <w:rsid w:val="00E56737"/>
    <w:rsid w:val="00E577BC"/>
    <w:rsid w:val="00E57E61"/>
    <w:rsid w:val="00E614F5"/>
    <w:rsid w:val="00E61B6D"/>
    <w:rsid w:val="00E61B89"/>
    <w:rsid w:val="00E63434"/>
    <w:rsid w:val="00E63A71"/>
    <w:rsid w:val="00E63CC3"/>
    <w:rsid w:val="00E64D0B"/>
    <w:rsid w:val="00E64E5C"/>
    <w:rsid w:val="00E6614F"/>
    <w:rsid w:val="00E66BFD"/>
    <w:rsid w:val="00E67037"/>
    <w:rsid w:val="00E67BB6"/>
    <w:rsid w:val="00E67F4F"/>
    <w:rsid w:val="00E707C4"/>
    <w:rsid w:val="00E71920"/>
    <w:rsid w:val="00E71ED5"/>
    <w:rsid w:val="00E71FD9"/>
    <w:rsid w:val="00E72814"/>
    <w:rsid w:val="00E75119"/>
    <w:rsid w:val="00E76A13"/>
    <w:rsid w:val="00E76E37"/>
    <w:rsid w:val="00E77B15"/>
    <w:rsid w:val="00E8263B"/>
    <w:rsid w:val="00E82B21"/>
    <w:rsid w:val="00E84C87"/>
    <w:rsid w:val="00E85B87"/>
    <w:rsid w:val="00E85DD3"/>
    <w:rsid w:val="00E85F71"/>
    <w:rsid w:val="00E8617F"/>
    <w:rsid w:val="00E862E4"/>
    <w:rsid w:val="00E86800"/>
    <w:rsid w:val="00E87814"/>
    <w:rsid w:val="00E9015E"/>
    <w:rsid w:val="00E919B8"/>
    <w:rsid w:val="00E92D76"/>
    <w:rsid w:val="00E92F2A"/>
    <w:rsid w:val="00E9438D"/>
    <w:rsid w:val="00E96AF4"/>
    <w:rsid w:val="00E96DDE"/>
    <w:rsid w:val="00EA0BB7"/>
    <w:rsid w:val="00EA1D70"/>
    <w:rsid w:val="00EA236E"/>
    <w:rsid w:val="00EA249F"/>
    <w:rsid w:val="00EA2A32"/>
    <w:rsid w:val="00EA3EFF"/>
    <w:rsid w:val="00EA66F4"/>
    <w:rsid w:val="00EA7835"/>
    <w:rsid w:val="00EA7C0A"/>
    <w:rsid w:val="00EB0BF9"/>
    <w:rsid w:val="00EB2576"/>
    <w:rsid w:val="00EB2E36"/>
    <w:rsid w:val="00EB335C"/>
    <w:rsid w:val="00EB337A"/>
    <w:rsid w:val="00EB37F8"/>
    <w:rsid w:val="00EB5439"/>
    <w:rsid w:val="00EC0CB3"/>
    <w:rsid w:val="00EC176B"/>
    <w:rsid w:val="00EC2483"/>
    <w:rsid w:val="00EC289F"/>
    <w:rsid w:val="00EC2940"/>
    <w:rsid w:val="00EC47FB"/>
    <w:rsid w:val="00EC51A0"/>
    <w:rsid w:val="00EC6414"/>
    <w:rsid w:val="00EC72CB"/>
    <w:rsid w:val="00EC7E37"/>
    <w:rsid w:val="00ED13C7"/>
    <w:rsid w:val="00ED3B6A"/>
    <w:rsid w:val="00ED3D59"/>
    <w:rsid w:val="00ED4AAC"/>
    <w:rsid w:val="00ED681E"/>
    <w:rsid w:val="00ED6A8A"/>
    <w:rsid w:val="00ED6E91"/>
    <w:rsid w:val="00EE3933"/>
    <w:rsid w:val="00EE5676"/>
    <w:rsid w:val="00EE6AB7"/>
    <w:rsid w:val="00EE6F26"/>
    <w:rsid w:val="00EF1AD3"/>
    <w:rsid w:val="00EF3FA4"/>
    <w:rsid w:val="00EF47D9"/>
    <w:rsid w:val="00EF4AC3"/>
    <w:rsid w:val="00EF504C"/>
    <w:rsid w:val="00EF570C"/>
    <w:rsid w:val="00EF5A7F"/>
    <w:rsid w:val="00EF6C6F"/>
    <w:rsid w:val="00EF7070"/>
    <w:rsid w:val="00EF798A"/>
    <w:rsid w:val="00F002FA"/>
    <w:rsid w:val="00F0185F"/>
    <w:rsid w:val="00F023CF"/>
    <w:rsid w:val="00F02784"/>
    <w:rsid w:val="00F15164"/>
    <w:rsid w:val="00F16F2D"/>
    <w:rsid w:val="00F17225"/>
    <w:rsid w:val="00F1781B"/>
    <w:rsid w:val="00F208D6"/>
    <w:rsid w:val="00F20E9C"/>
    <w:rsid w:val="00F21222"/>
    <w:rsid w:val="00F23FB2"/>
    <w:rsid w:val="00F247F2"/>
    <w:rsid w:val="00F24B81"/>
    <w:rsid w:val="00F2526D"/>
    <w:rsid w:val="00F2654E"/>
    <w:rsid w:val="00F2708B"/>
    <w:rsid w:val="00F27F04"/>
    <w:rsid w:val="00F304CA"/>
    <w:rsid w:val="00F30534"/>
    <w:rsid w:val="00F306B5"/>
    <w:rsid w:val="00F3111E"/>
    <w:rsid w:val="00F335EC"/>
    <w:rsid w:val="00F33C48"/>
    <w:rsid w:val="00F33FFB"/>
    <w:rsid w:val="00F344D8"/>
    <w:rsid w:val="00F358DB"/>
    <w:rsid w:val="00F44997"/>
    <w:rsid w:val="00F46245"/>
    <w:rsid w:val="00F473D3"/>
    <w:rsid w:val="00F511E4"/>
    <w:rsid w:val="00F5260A"/>
    <w:rsid w:val="00F5491C"/>
    <w:rsid w:val="00F54A39"/>
    <w:rsid w:val="00F5612C"/>
    <w:rsid w:val="00F56133"/>
    <w:rsid w:val="00F613BC"/>
    <w:rsid w:val="00F62D3E"/>
    <w:rsid w:val="00F63B5B"/>
    <w:rsid w:val="00F64C88"/>
    <w:rsid w:val="00F65692"/>
    <w:rsid w:val="00F6627A"/>
    <w:rsid w:val="00F67383"/>
    <w:rsid w:val="00F70EC2"/>
    <w:rsid w:val="00F71610"/>
    <w:rsid w:val="00F71E94"/>
    <w:rsid w:val="00F73A53"/>
    <w:rsid w:val="00F73C8C"/>
    <w:rsid w:val="00F74208"/>
    <w:rsid w:val="00F74424"/>
    <w:rsid w:val="00F7489B"/>
    <w:rsid w:val="00F74F6C"/>
    <w:rsid w:val="00F75089"/>
    <w:rsid w:val="00F76B90"/>
    <w:rsid w:val="00F8048D"/>
    <w:rsid w:val="00F83138"/>
    <w:rsid w:val="00F84099"/>
    <w:rsid w:val="00F857CF"/>
    <w:rsid w:val="00F870F3"/>
    <w:rsid w:val="00F87439"/>
    <w:rsid w:val="00F87664"/>
    <w:rsid w:val="00F87C14"/>
    <w:rsid w:val="00F92FCF"/>
    <w:rsid w:val="00F96833"/>
    <w:rsid w:val="00F974D1"/>
    <w:rsid w:val="00F976EC"/>
    <w:rsid w:val="00F97BAD"/>
    <w:rsid w:val="00FA0EC0"/>
    <w:rsid w:val="00FA1C4C"/>
    <w:rsid w:val="00FA1E1C"/>
    <w:rsid w:val="00FA2A65"/>
    <w:rsid w:val="00FA34A7"/>
    <w:rsid w:val="00FA4F98"/>
    <w:rsid w:val="00FA5AD3"/>
    <w:rsid w:val="00FA62BD"/>
    <w:rsid w:val="00FA6A68"/>
    <w:rsid w:val="00FA7CB6"/>
    <w:rsid w:val="00FB0759"/>
    <w:rsid w:val="00FB1A87"/>
    <w:rsid w:val="00FB3367"/>
    <w:rsid w:val="00FB3E1F"/>
    <w:rsid w:val="00FB3E91"/>
    <w:rsid w:val="00FB523C"/>
    <w:rsid w:val="00FB53BB"/>
    <w:rsid w:val="00FB59A2"/>
    <w:rsid w:val="00FB5FA0"/>
    <w:rsid w:val="00FB6137"/>
    <w:rsid w:val="00FB7133"/>
    <w:rsid w:val="00FB7C61"/>
    <w:rsid w:val="00FC0E6B"/>
    <w:rsid w:val="00FC2165"/>
    <w:rsid w:val="00FC23A1"/>
    <w:rsid w:val="00FC2EA4"/>
    <w:rsid w:val="00FC4D77"/>
    <w:rsid w:val="00FC7259"/>
    <w:rsid w:val="00FC778C"/>
    <w:rsid w:val="00FD0B06"/>
    <w:rsid w:val="00FD1F9A"/>
    <w:rsid w:val="00FD2B11"/>
    <w:rsid w:val="00FD4D24"/>
    <w:rsid w:val="00FD5EAD"/>
    <w:rsid w:val="00FE131A"/>
    <w:rsid w:val="00FE2279"/>
    <w:rsid w:val="00FE42F6"/>
    <w:rsid w:val="00FE4B83"/>
    <w:rsid w:val="00FE61B3"/>
    <w:rsid w:val="00FE65B2"/>
    <w:rsid w:val="00FE6B44"/>
    <w:rsid w:val="00FF0960"/>
    <w:rsid w:val="00FF15B3"/>
    <w:rsid w:val="00FF31CD"/>
    <w:rsid w:val="00FF3C78"/>
    <w:rsid w:val="00FF5266"/>
    <w:rsid w:val="00FF627E"/>
    <w:rsid w:val="00FF64D6"/>
    <w:rsid w:val="00FF6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4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5F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04666"/>
    <w:pPr>
      <w:keepNext/>
      <w:jc w:val="both"/>
      <w:outlineLvl w:val="0"/>
    </w:pPr>
    <w:rPr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rsid w:val="007935F1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3">
    <w:name w:val="Body Text"/>
    <w:basedOn w:val="a"/>
    <w:link w:val="a4"/>
    <w:rsid w:val="007935F1"/>
    <w:pPr>
      <w:jc w:val="both"/>
    </w:pPr>
  </w:style>
  <w:style w:type="character" w:customStyle="1" w:styleId="a4">
    <w:name w:val="Основной текст Знак"/>
    <w:basedOn w:val="a0"/>
    <w:link w:val="a3"/>
    <w:rsid w:val="007935F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itle"/>
    <w:basedOn w:val="a"/>
    <w:link w:val="a6"/>
    <w:uiPriority w:val="10"/>
    <w:qFormat/>
    <w:rsid w:val="007935F1"/>
    <w:pPr>
      <w:jc w:val="center"/>
    </w:pPr>
    <w:rPr>
      <w:b/>
      <w:bCs/>
    </w:rPr>
  </w:style>
  <w:style w:type="character" w:customStyle="1" w:styleId="a6">
    <w:name w:val="Название Знак"/>
    <w:basedOn w:val="a0"/>
    <w:link w:val="a5"/>
    <w:uiPriority w:val="10"/>
    <w:rsid w:val="007935F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Body Text Indent"/>
    <w:basedOn w:val="a"/>
    <w:link w:val="a8"/>
    <w:uiPriority w:val="99"/>
    <w:unhideWhenUsed/>
    <w:rsid w:val="006D23FA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6D23F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9">
    <w:name w:val="Знак"/>
    <w:basedOn w:val="a"/>
    <w:rsid w:val="0080361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3D196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D196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6">
    <w:name w:val="Знак6"/>
    <w:basedOn w:val="a"/>
    <w:rsid w:val="00BD4AD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Title">
    <w:name w:val="ConsTitle"/>
    <w:rsid w:val="00A44C5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Calibri" w:hAnsi="Arial" w:cs="Arial"/>
      <w:b/>
      <w:bCs/>
      <w:sz w:val="16"/>
      <w:szCs w:val="16"/>
      <w:lang w:eastAsia="ru-RU"/>
    </w:rPr>
  </w:style>
  <w:style w:type="paragraph" w:styleId="ac">
    <w:name w:val="List Paragraph"/>
    <w:basedOn w:val="a"/>
    <w:link w:val="ad"/>
    <w:uiPriority w:val="34"/>
    <w:qFormat/>
    <w:rsid w:val="006D327C"/>
    <w:pPr>
      <w:ind w:left="720"/>
      <w:contextualSpacing/>
    </w:pPr>
  </w:style>
  <w:style w:type="paragraph" w:customStyle="1" w:styleId="5">
    <w:name w:val="Знак5"/>
    <w:basedOn w:val="a"/>
    <w:rsid w:val="00085F9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4">
    <w:name w:val="Знак4"/>
    <w:basedOn w:val="a"/>
    <w:rsid w:val="004745D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">
    <w:name w:val="Знак3"/>
    <w:basedOn w:val="a"/>
    <w:rsid w:val="00901CC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e">
    <w:name w:val="header"/>
    <w:basedOn w:val="a"/>
    <w:link w:val="af"/>
    <w:rsid w:val="006254D0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">
    <w:name w:val="Верхний колонтитул Знак"/>
    <w:basedOn w:val="a0"/>
    <w:link w:val="ae"/>
    <w:rsid w:val="006254D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">
    <w:name w:val="Знак2"/>
    <w:basedOn w:val="a"/>
    <w:rsid w:val="00C567A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61">
    <w:name w:val="Font Style61"/>
    <w:uiPriority w:val="99"/>
    <w:rsid w:val="00124802"/>
    <w:rPr>
      <w:rFonts w:ascii="Times New Roman" w:hAnsi="Times New Roman" w:cs="Times New Roman"/>
      <w:sz w:val="26"/>
      <w:szCs w:val="26"/>
    </w:rPr>
  </w:style>
  <w:style w:type="character" w:customStyle="1" w:styleId="FontStyle106">
    <w:name w:val="Font Style106"/>
    <w:uiPriority w:val="99"/>
    <w:rsid w:val="00D7222D"/>
    <w:rPr>
      <w:rFonts w:ascii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uiPriority w:val="99"/>
    <w:rsid w:val="00D7222D"/>
    <w:pPr>
      <w:widowControl w:val="0"/>
      <w:autoSpaceDE w:val="0"/>
      <w:autoSpaceDN w:val="0"/>
      <w:adjustRightInd w:val="0"/>
      <w:spacing w:line="374" w:lineRule="exact"/>
      <w:ind w:firstLine="701"/>
      <w:jc w:val="both"/>
    </w:pPr>
    <w:rPr>
      <w:sz w:val="24"/>
    </w:rPr>
  </w:style>
  <w:style w:type="paragraph" w:styleId="20">
    <w:name w:val="Body Text Indent 2"/>
    <w:basedOn w:val="a"/>
    <w:link w:val="21"/>
    <w:uiPriority w:val="99"/>
    <w:semiHidden/>
    <w:unhideWhenUsed/>
    <w:rsid w:val="00D42D83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uiPriority w:val="99"/>
    <w:semiHidden/>
    <w:rsid w:val="00D42D8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2">
    <w:name w:val="Знак1"/>
    <w:basedOn w:val="a"/>
    <w:rsid w:val="0045464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0">
    <w:name w:val="footer"/>
    <w:basedOn w:val="a"/>
    <w:link w:val="af1"/>
    <w:uiPriority w:val="99"/>
    <w:unhideWhenUsed/>
    <w:rsid w:val="0011314B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11314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0466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7">
    <w:name w:val="Style7"/>
    <w:basedOn w:val="a"/>
    <w:uiPriority w:val="99"/>
    <w:rsid w:val="008024B6"/>
    <w:pPr>
      <w:widowControl w:val="0"/>
      <w:autoSpaceDE w:val="0"/>
      <w:autoSpaceDN w:val="0"/>
      <w:adjustRightInd w:val="0"/>
      <w:spacing w:line="370" w:lineRule="exact"/>
      <w:ind w:firstLine="701"/>
      <w:jc w:val="both"/>
    </w:pPr>
    <w:rPr>
      <w:sz w:val="24"/>
    </w:rPr>
  </w:style>
  <w:style w:type="character" w:customStyle="1" w:styleId="FontStyle72">
    <w:name w:val="Font Style72"/>
    <w:uiPriority w:val="99"/>
    <w:rsid w:val="008024B6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8263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Абзац списка Знак"/>
    <w:link w:val="ac"/>
    <w:uiPriority w:val="34"/>
    <w:locked/>
    <w:rsid w:val="00902E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tyle23">
    <w:name w:val="Style23"/>
    <w:basedOn w:val="a"/>
    <w:uiPriority w:val="99"/>
    <w:rsid w:val="00A27793"/>
    <w:pPr>
      <w:widowControl w:val="0"/>
      <w:autoSpaceDE w:val="0"/>
      <w:autoSpaceDN w:val="0"/>
      <w:adjustRightInd w:val="0"/>
      <w:spacing w:line="358" w:lineRule="exact"/>
      <w:ind w:firstLine="715"/>
      <w:jc w:val="both"/>
    </w:pPr>
    <w:rPr>
      <w:rFonts w:eastAsiaTheme="minorEastAsia"/>
      <w:sz w:val="24"/>
    </w:rPr>
  </w:style>
  <w:style w:type="character" w:customStyle="1" w:styleId="FontStyle108">
    <w:name w:val="Font Style108"/>
    <w:basedOn w:val="a0"/>
    <w:uiPriority w:val="99"/>
    <w:rsid w:val="00914887"/>
    <w:rPr>
      <w:rFonts w:ascii="Times New Roman" w:hAnsi="Times New Roman" w:cs="Times New Roman"/>
      <w:sz w:val="26"/>
      <w:szCs w:val="26"/>
    </w:rPr>
  </w:style>
  <w:style w:type="paragraph" w:customStyle="1" w:styleId="Style4">
    <w:name w:val="Style4"/>
    <w:basedOn w:val="a"/>
    <w:uiPriority w:val="99"/>
    <w:rsid w:val="007E54DF"/>
    <w:pPr>
      <w:widowControl w:val="0"/>
      <w:autoSpaceDE w:val="0"/>
      <w:autoSpaceDN w:val="0"/>
      <w:adjustRightInd w:val="0"/>
      <w:jc w:val="both"/>
    </w:pPr>
    <w:rPr>
      <w:rFonts w:eastAsiaTheme="minorEastAsia"/>
      <w:sz w:val="24"/>
    </w:rPr>
  </w:style>
  <w:style w:type="paragraph" w:customStyle="1" w:styleId="Style5">
    <w:name w:val="Style5"/>
    <w:basedOn w:val="a"/>
    <w:uiPriority w:val="99"/>
    <w:rsid w:val="007E54DF"/>
    <w:pPr>
      <w:widowControl w:val="0"/>
      <w:autoSpaceDE w:val="0"/>
      <w:autoSpaceDN w:val="0"/>
      <w:adjustRightInd w:val="0"/>
      <w:spacing w:line="269" w:lineRule="exact"/>
    </w:pPr>
    <w:rPr>
      <w:rFonts w:eastAsiaTheme="minorEastAsia"/>
      <w:sz w:val="24"/>
    </w:rPr>
  </w:style>
  <w:style w:type="paragraph" w:customStyle="1" w:styleId="Style6">
    <w:name w:val="Style6"/>
    <w:basedOn w:val="a"/>
    <w:uiPriority w:val="99"/>
    <w:rsid w:val="007E54DF"/>
    <w:pPr>
      <w:widowControl w:val="0"/>
      <w:autoSpaceDE w:val="0"/>
      <w:autoSpaceDN w:val="0"/>
      <w:adjustRightInd w:val="0"/>
      <w:spacing w:line="394" w:lineRule="exact"/>
    </w:pPr>
    <w:rPr>
      <w:rFonts w:eastAsiaTheme="minorEastAsia"/>
      <w:sz w:val="24"/>
    </w:rPr>
  </w:style>
  <w:style w:type="paragraph" w:customStyle="1" w:styleId="Style9">
    <w:name w:val="Style9"/>
    <w:basedOn w:val="a"/>
    <w:uiPriority w:val="99"/>
    <w:rsid w:val="007E54DF"/>
    <w:pPr>
      <w:widowControl w:val="0"/>
      <w:autoSpaceDE w:val="0"/>
      <w:autoSpaceDN w:val="0"/>
      <w:adjustRightInd w:val="0"/>
      <w:spacing w:line="272" w:lineRule="exact"/>
      <w:jc w:val="both"/>
    </w:pPr>
    <w:rPr>
      <w:rFonts w:eastAsiaTheme="minorEastAsia"/>
      <w:sz w:val="24"/>
    </w:rPr>
  </w:style>
  <w:style w:type="character" w:customStyle="1" w:styleId="FontStyle35">
    <w:name w:val="Font Style35"/>
    <w:basedOn w:val="a0"/>
    <w:uiPriority w:val="99"/>
    <w:rsid w:val="007E54DF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36">
    <w:name w:val="Font Style36"/>
    <w:basedOn w:val="a0"/>
    <w:uiPriority w:val="99"/>
    <w:rsid w:val="007E54DF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7">
    <w:name w:val="Font Style37"/>
    <w:basedOn w:val="a0"/>
    <w:uiPriority w:val="99"/>
    <w:rsid w:val="007E54DF"/>
    <w:rPr>
      <w:rFonts w:ascii="Times New Roman" w:hAnsi="Times New Roman" w:cs="Times New Roman"/>
      <w:sz w:val="22"/>
      <w:szCs w:val="22"/>
    </w:rPr>
  </w:style>
  <w:style w:type="character" w:styleId="af2">
    <w:name w:val="Hyperlink"/>
    <w:rsid w:val="00327126"/>
    <w:rPr>
      <w:color w:val="0000FF"/>
      <w:u w:val="single"/>
    </w:rPr>
  </w:style>
  <w:style w:type="paragraph" w:customStyle="1" w:styleId="Style1">
    <w:name w:val="Style1"/>
    <w:basedOn w:val="a"/>
    <w:uiPriority w:val="99"/>
    <w:rsid w:val="00AD6D90"/>
    <w:pPr>
      <w:widowControl w:val="0"/>
      <w:autoSpaceDE w:val="0"/>
      <w:autoSpaceDN w:val="0"/>
      <w:adjustRightInd w:val="0"/>
      <w:spacing w:line="295" w:lineRule="exact"/>
      <w:ind w:firstLine="1349"/>
    </w:pPr>
    <w:rPr>
      <w:rFonts w:eastAsiaTheme="minorEastAsia"/>
      <w:sz w:val="24"/>
    </w:rPr>
  </w:style>
  <w:style w:type="paragraph" w:customStyle="1" w:styleId="Style3">
    <w:name w:val="Style3"/>
    <w:basedOn w:val="a"/>
    <w:uiPriority w:val="99"/>
    <w:rsid w:val="00AD6D90"/>
    <w:pPr>
      <w:widowControl w:val="0"/>
      <w:autoSpaceDE w:val="0"/>
      <w:autoSpaceDN w:val="0"/>
      <w:adjustRightInd w:val="0"/>
      <w:jc w:val="both"/>
    </w:pPr>
    <w:rPr>
      <w:rFonts w:eastAsiaTheme="minorEastAsia"/>
      <w:sz w:val="24"/>
    </w:rPr>
  </w:style>
  <w:style w:type="paragraph" w:customStyle="1" w:styleId="Style18">
    <w:name w:val="Style18"/>
    <w:basedOn w:val="a"/>
    <w:uiPriority w:val="99"/>
    <w:rsid w:val="00AD6D90"/>
    <w:pPr>
      <w:widowControl w:val="0"/>
      <w:autoSpaceDE w:val="0"/>
      <w:autoSpaceDN w:val="0"/>
      <w:adjustRightInd w:val="0"/>
      <w:spacing w:line="275" w:lineRule="exact"/>
      <w:ind w:firstLine="850"/>
      <w:jc w:val="both"/>
    </w:pPr>
    <w:rPr>
      <w:rFonts w:eastAsiaTheme="minorEastAsia"/>
      <w:sz w:val="24"/>
    </w:rPr>
  </w:style>
  <w:style w:type="paragraph" w:customStyle="1" w:styleId="Style22">
    <w:name w:val="Style22"/>
    <w:basedOn w:val="a"/>
    <w:uiPriority w:val="99"/>
    <w:rsid w:val="00AD6D90"/>
    <w:pPr>
      <w:widowControl w:val="0"/>
      <w:autoSpaceDE w:val="0"/>
      <w:autoSpaceDN w:val="0"/>
      <w:adjustRightInd w:val="0"/>
      <w:spacing w:line="278" w:lineRule="exact"/>
      <w:ind w:firstLine="859"/>
      <w:jc w:val="both"/>
    </w:pPr>
    <w:rPr>
      <w:rFonts w:eastAsiaTheme="minorEastAsia"/>
      <w:sz w:val="24"/>
    </w:rPr>
  </w:style>
  <w:style w:type="character" w:customStyle="1" w:styleId="FontStyle15">
    <w:name w:val="Font Style15"/>
    <w:uiPriority w:val="99"/>
    <w:rsid w:val="00AD6D90"/>
    <w:rPr>
      <w:rFonts w:ascii="Times New Roman" w:hAnsi="Times New Roman"/>
      <w:sz w:val="24"/>
    </w:rPr>
  </w:style>
  <w:style w:type="character" w:customStyle="1" w:styleId="FontStyle14">
    <w:name w:val="Font Style14"/>
    <w:uiPriority w:val="99"/>
    <w:rsid w:val="00AD6D90"/>
    <w:rPr>
      <w:rFonts w:ascii="Times New Roman" w:hAnsi="Times New Roman"/>
      <w:sz w:val="26"/>
    </w:rPr>
  </w:style>
  <w:style w:type="paragraph" w:customStyle="1" w:styleId="af3">
    <w:name w:val="Знак"/>
    <w:basedOn w:val="a"/>
    <w:rsid w:val="00D77AE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5F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04666"/>
    <w:pPr>
      <w:keepNext/>
      <w:jc w:val="both"/>
      <w:outlineLvl w:val="0"/>
    </w:pPr>
    <w:rPr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rsid w:val="007935F1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3">
    <w:name w:val="Body Text"/>
    <w:basedOn w:val="a"/>
    <w:link w:val="a4"/>
    <w:rsid w:val="007935F1"/>
    <w:pPr>
      <w:jc w:val="both"/>
    </w:pPr>
  </w:style>
  <w:style w:type="character" w:customStyle="1" w:styleId="a4">
    <w:name w:val="Основной текст Знак"/>
    <w:basedOn w:val="a0"/>
    <w:link w:val="a3"/>
    <w:rsid w:val="007935F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itle"/>
    <w:basedOn w:val="a"/>
    <w:link w:val="a6"/>
    <w:uiPriority w:val="10"/>
    <w:qFormat/>
    <w:rsid w:val="007935F1"/>
    <w:pPr>
      <w:jc w:val="center"/>
    </w:pPr>
    <w:rPr>
      <w:b/>
      <w:bCs/>
    </w:rPr>
  </w:style>
  <w:style w:type="character" w:customStyle="1" w:styleId="a6">
    <w:name w:val="Название Знак"/>
    <w:basedOn w:val="a0"/>
    <w:link w:val="a5"/>
    <w:uiPriority w:val="10"/>
    <w:rsid w:val="007935F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Body Text Indent"/>
    <w:basedOn w:val="a"/>
    <w:link w:val="a8"/>
    <w:uiPriority w:val="99"/>
    <w:unhideWhenUsed/>
    <w:rsid w:val="006D23FA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6D23F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9">
    <w:name w:val="Знак"/>
    <w:basedOn w:val="a"/>
    <w:rsid w:val="0080361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3D196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D196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6">
    <w:name w:val="Знак6"/>
    <w:basedOn w:val="a"/>
    <w:rsid w:val="00BD4AD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Title">
    <w:name w:val="ConsTitle"/>
    <w:rsid w:val="00A44C5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Calibri" w:hAnsi="Arial" w:cs="Arial"/>
      <w:b/>
      <w:bCs/>
      <w:sz w:val="16"/>
      <w:szCs w:val="16"/>
      <w:lang w:eastAsia="ru-RU"/>
    </w:rPr>
  </w:style>
  <w:style w:type="paragraph" w:styleId="ac">
    <w:name w:val="List Paragraph"/>
    <w:basedOn w:val="a"/>
    <w:link w:val="ad"/>
    <w:uiPriority w:val="34"/>
    <w:qFormat/>
    <w:rsid w:val="006D327C"/>
    <w:pPr>
      <w:ind w:left="720"/>
      <w:contextualSpacing/>
    </w:pPr>
  </w:style>
  <w:style w:type="paragraph" w:customStyle="1" w:styleId="5">
    <w:name w:val="Знак5"/>
    <w:basedOn w:val="a"/>
    <w:rsid w:val="00085F9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4">
    <w:name w:val="Знак4"/>
    <w:basedOn w:val="a"/>
    <w:rsid w:val="004745D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">
    <w:name w:val="Знак3"/>
    <w:basedOn w:val="a"/>
    <w:rsid w:val="00901CC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e">
    <w:name w:val="header"/>
    <w:basedOn w:val="a"/>
    <w:link w:val="af"/>
    <w:rsid w:val="006254D0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">
    <w:name w:val="Верхний колонтитул Знак"/>
    <w:basedOn w:val="a0"/>
    <w:link w:val="ae"/>
    <w:rsid w:val="006254D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">
    <w:name w:val="Знак2"/>
    <w:basedOn w:val="a"/>
    <w:rsid w:val="00C567A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61">
    <w:name w:val="Font Style61"/>
    <w:uiPriority w:val="99"/>
    <w:rsid w:val="00124802"/>
    <w:rPr>
      <w:rFonts w:ascii="Times New Roman" w:hAnsi="Times New Roman" w:cs="Times New Roman"/>
      <w:sz w:val="26"/>
      <w:szCs w:val="26"/>
    </w:rPr>
  </w:style>
  <w:style w:type="character" w:customStyle="1" w:styleId="FontStyle106">
    <w:name w:val="Font Style106"/>
    <w:uiPriority w:val="99"/>
    <w:rsid w:val="00D7222D"/>
    <w:rPr>
      <w:rFonts w:ascii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uiPriority w:val="99"/>
    <w:rsid w:val="00D7222D"/>
    <w:pPr>
      <w:widowControl w:val="0"/>
      <w:autoSpaceDE w:val="0"/>
      <w:autoSpaceDN w:val="0"/>
      <w:adjustRightInd w:val="0"/>
      <w:spacing w:line="374" w:lineRule="exact"/>
      <w:ind w:firstLine="701"/>
      <w:jc w:val="both"/>
    </w:pPr>
    <w:rPr>
      <w:sz w:val="24"/>
    </w:rPr>
  </w:style>
  <w:style w:type="paragraph" w:styleId="20">
    <w:name w:val="Body Text Indent 2"/>
    <w:basedOn w:val="a"/>
    <w:link w:val="21"/>
    <w:uiPriority w:val="99"/>
    <w:semiHidden/>
    <w:unhideWhenUsed/>
    <w:rsid w:val="00D42D83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uiPriority w:val="99"/>
    <w:semiHidden/>
    <w:rsid w:val="00D42D8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2">
    <w:name w:val="Знак1"/>
    <w:basedOn w:val="a"/>
    <w:rsid w:val="0045464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0">
    <w:name w:val="footer"/>
    <w:basedOn w:val="a"/>
    <w:link w:val="af1"/>
    <w:uiPriority w:val="99"/>
    <w:unhideWhenUsed/>
    <w:rsid w:val="0011314B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11314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0466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7">
    <w:name w:val="Style7"/>
    <w:basedOn w:val="a"/>
    <w:uiPriority w:val="99"/>
    <w:rsid w:val="008024B6"/>
    <w:pPr>
      <w:widowControl w:val="0"/>
      <w:autoSpaceDE w:val="0"/>
      <w:autoSpaceDN w:val="0"/>
      <w:adjustRightInd w:val="0"/>
      <w:spacing w:line="370" w:lineRule="exact"/>
      <w:ind w:firstLine="701"/>
      <w:jc w:val="both"/>
    </w:pPr>
    <w:rPr>
      <w:sz w:val="24"/>
    </w:rPr>
  </w:style>
  <w:style w:type="character" w:customStyle="1" w:styleId="FontStyle72">
    <w:name w:val="Font Style72"/>
    <w:uiPriority w:val="99"/>
    <w:rsid w:val="008024B6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8263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Абзац списка Знак"/>
    <w:link w:val="ac"/>
    <w:uiPriority w:val="34"/>
    <w:locked/>
    <w:rsid w:val="00902E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tyle23">
    <w:name w:val="Style23"/>
    <w:basedOn w:val="a"/>
    <w:uiPriority w:val="99"/>
    <w:rsid w:val="00A27793"/>
    <w:pPr>
      <w:widowControl w:val="0"/>
      <w:autoSpaceDE w:val="0"/>
      <w:autoSpaceDN w:val="0"/>
      <w:adjustRightInd w:val="0"/>
      <w:spacing w:line="358" w:lineRule="exact"/>
      <w:ind w:firstLine="715"/>
      <w:jc w:val="both"/>
    </w:pPr>
    <w:rPr>
      <w:rFonts w:eastAsiaTheme="minorEastAsia"/>
      <w:sz w:val="24"/>
    </w:rPr>
  </w:style>
  <w:style w:type="character" w:customStyle="1" w:styleId="FontStyle108">
    <w:name w:val="Font Style108"/>
    <w:basedOn w:val="a0"/>
    <w:uiPriority w:val="99"/>
    <w:rsid w:val="00914887"/>
    <w:rPr>
      <w:rFonts w:ascii="Times New Roman" w:hAnsi="Times New Roman" w:cs="Times New Roman"/>
      <w:sz w:val="26"/>
      <w:szCs w:val="26"/>
    </w:rPr>
  </w:style>
  <w:style w:type="paragraph" w:customStyle="1" w:styleId="Style4">
    <w:name w:val="Style4"/>
    <w:basedOn w:val="a"/>
    <w:uiPriority w:val="99"/>
    <w:rsid w:val="007E54DF"/>
    <w:pPr>
      <w:widowControl w:val="0"/>
      <w:autoSpaceDE w:val="0"/>
      <w:autoSpaceDN w:val="0"/>
      <w:adjustRightInd w:val="0"/>
      <w:jc w:val="both"/>
    </w:pPr>
    <w:rPr>
      <w:rFonts w:eastAsiaTheme="minorEastAsia"/>
      <w:sz w:val="24"/>
    </w:rPr>
  </w:style>
  <w:style w:type="paragraph" w:customStyle="1" w:styleId="Style5">
    <w:name w:val="Style5"/>
    <w:basedOn w:val="a"/>
    <w:uiPriority w:val="99"/>
    <w:rsid w:val="007E54DF"/>
    <w:pPr>
      <w:widowControl w:val="0"/>
      <w:autoSpaceDE w:val="0"/>
      <w:autoSpaceDN w:val="0"/>
      <w:adjustRightInd w:val="0"/>
      <w:spacing w:line="269" w:lineRule="exact"/>
    </w:pPr>
    <w:rPr>
      <w:rFonts w:eastAsiaTheme="minorEastAsia"/>
      <w:sz w:val="24"/>
    </w:rPr>
  </w:style>
  <w:style w:type="paragraph" w:customStyle="1" w:styleId="Style6">
    <w:name w:val="Style6"/>
    <w:basedOn w:val="a"/>
    <w:uiPriority w:val="99"/>
    <w:rsid w:val="007E54DF"/>
    <w:pPr>
      <w:widowControl w:val="0"/>
      <w:autoSpaceDE w:val="0"/>
      <w:autoSpaceDN w:val="0"/>
      <w:adjustRightInd w:val="0"/>
      <w:spacing w:line="394" w:lineRule="exact"/>
    </w:pPr>
    <w:rPr>
      <w:rFonts w:eastAsiaTheme="minorEastAsia"/>
      <w:sz w:val="24"/>
    </w:rPr>
  </w:style>
  <w:style w:type="paragraph" w:customStyle="1" w:styleId="Style9">
    <w:name w:val="Style9"/>
    <w:basedOn w:val="a"/>
    <w:uiPriority w:val="99"/>
    <w:rsid w:val="007E54DF"/>
    <w:pPr>
      <w:widowControl w:val="0"/>
      <w:autoSpaceDE w:val="0"/>
      <w:autoSpaceDN w:val="0"/>
      <w:adjustRightInd w:val="0"/>
      <w:spacing w:line="272" w:lineRule="exact"/>
      <w:jc w:val="both"/>
    </w:pPr>
    <w:rPr>
      <w:rFonts w:eastAsiaTheme="minorEastAsia"/>
      <w:sz w:val="24"/>
    </w:rPr>
  </w:style>
  <w:style w:type="character" w:customStyle="1" w:styleId="FontStyle35">
    <w:name w:val="Font Style35"/>
    <w:basedOn w:val="a0"/>
    <w:uiPriority w:val="99"/>
    <w:rsid w:val="007E54DF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36">
    <w:name w:val="Font Style36"/>
    <w:basedOn w:val="a0"/>
    <w:uiPriority w:val="99"/>
    <w:rsid w:val="007E54DF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7">
    <w:name w:val="Font Style37"/>
    <w:basedOn w:val="a0"/>
    <w:uiPriority w:val="99"/>
    <w:rsid w:val="007E54DF"/>
    <w:rPr>
      <w:rFonts w:ascii="Times New Roman" w:hAnsi="Times New Roman" w:cs="Times New Roman"/>
      <w:sz w:val="22"/>
      <w:szCs w:val="22"/>
    </w:rPr>
  </w:style>
  <w:style w:type="character" w:styleId="af2">
    <w:name w:val="Hyperlink"/>
    <w:rsid w:val="00327126"/>
    <w:rPr>
      <w:color w:val="0000FF"/>
      <w:u w:val="single"/>
    </w:rPr>
  </w:style>
  <w:style w:type="paragraph" w:customStyle="1" w:styleId="Style1">
    <w:name w:val="Style1"/>
    <w:basedOn w:val="a"/>
    <w:uiPriority w:val="99"/>
    <w:rsid w:val="00AD6D90"/>
    <w:pPr>
      <w:widowControl w:val="0"/>
      <w:autoSpaceDE w:val="0"/>
      <w:autoSpaceDN w:val="0"/>
      <w:adjustRightInd w:val="0"/>
      <w:spacing w:line="295" w:lineRule="exact"/>
      <w:ind w:firstLine="1349"/>
    </w:pPr>
    <w:rPr>
      <w:rFonts w:eastAsiaTheme="minorEastAsia"/>
      <w:sz w:val="24"/>
    </w:rPr>
  </w:style>
  <w:style w:type="paragraph" w:customStyle="1" w:styleId="Style3">
    <w:name w:val="Style3"/>
    <w:basedOn w:val="a"/>
    <w:uiPriority w:val="99"/>
    <w:rsid w:val="00AD6D90"/>
    <w:pPr>
      <w:widowControl w:val="0"/>
      <w:autoSpaceDE w:val="0"/>
      <w:autoSpaceDN w:val="0"/>
      <w:adjustRightInd w:val="0"/>
      <w:jc w:val="both"/>
    </w:pPr>
    <w:rPr>
      <w:rFonts w:eastAsiaTheme="minorEastAsia"/>
      <w:sz w:val="24"/>
    </w:rPr>
  </w:style>
  <w:style w:type="paragraph" w:customStyle="1" w:styleId="Style18">
    <w:name w:val="Style18"/>
    <w:basedOn w:val="a"/>
    <w:uiPriority w:val="99"/>
    <w:rsid w:val="00AD6D90"/>
    <w:pPr>
      <w:widowControl w:val="0"/>
      <w:autoSpaceDE w:val="0"/>
      <w:autoSpaceDN w:val="0"/>
      <w:adjustRightInd w:val="0"/>
      <w:spacing w:line="275" w:lineRule="exact"/>
      <w:ind w:firstLine="850"/>
      <w:jc w:val="both"/>
    </w:pPr>
    <w:rPr>
      <w:rFonts w:eastAsiaTheme="minorEastAsia"/>
      <w:sz w:val="24"/>
    </w:rPr>
  </w:style>
  <w:style w:type="paragraph" w:customStyle="1" w:styleId="Style22">
    <w:name w:val="Style22"/>
    <w:basedOn w:val="a"/>
    <w:uiPriority w:val="99"/>
    <w:rsid w:val="00AD6D90"/>
    <w:pPr>
      <w:widowControl w:val="0"/>
      <w:autoSpaceDE w:val="0"/>
      <w:autoSpaceDN w:val="0"/>
      <w:adjustRightInd w:val="0"/>
      <w:spacing w:line="278" w:lineRule="exact"/>
      <w:ind w:firstLine="859"/>
      <w:jc w:val="both"/>
    </w:pPr>
    <w:rPr>
      <w:rFonts w:eastAsiaTheme="minorEastAsia"/>
      <w:sz w:val="24"/>
    </w:rPr>
  </w:style>
  <w:style w:type="character" w:customStyle="1" w:styleId="FontStyle15">
    <w:name w:val="Font Style15"/>
    <w:uiPriority w:val="99"/>
    <w:rsid w:val="00AD6D90"/>
    <w:rPr>
      <w:rFonts w:ascii="Times New Roman" w:hAnsi="Times New Roman"/>
      <w:sz w:val="24"/>
    </w:rPr>
  </w:style>
  <w:style w:type="character" w:customStyle="1" w:styleId="FontStyle14">
    <w:name w:val="Font Style14"/>
    <w:uiPriority w:val="99"/>
    <w:rsid w:val="00AD6D90"/>
    <w:rPr>
      <w:rFonts w:ascii="Times New Roman" w:hAnsi="Times New Roman"/>
      <w:sz w:val="26"/>
    </w:rPr>
  </w:style>
  <w:style w:type="paragraph" w:customStyle="1" w:styleId="af3">
    <w:name w:val="Знак"/>
    <w:basedOn w:val="a"/>
    <w:rsid w:val="00D77AE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098A3B47-14DA-444C-84A0-35F26D9F0B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1308</TotalTime>
  <Pages>11</Pages>
  <Words>4857</Words>
  <Characters>27689</Characters>
  <Application>Microsoft Office Word</Application>
  <DocSecurity>0</DocSecurity>
  <Lines>230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SAVINOVA</dc:creator>
  <cp:lastModifiedBy>SAVINOVA</cp:lastModifiedBy>
  <cp:revision>139</cp:revision>
  <cp:lastPrinted>2022-01-18T12:30:00Z</cp:lastPrinted>
  <dcterms:created xsi:type="dcterms:W3CDTF">2021-12-28T12:24:00Z</dcterms:created>
  <dcterms:modified xsi:type="dcterms:W3CDTF">2022-01-18T12:38:00Z</dcterms:modified>
</cp:coreProperties>
</file>